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F3B8" w14:textId="77777777" w:rsidR="00794246" w:rsidRDefault="00794246"/>
    <w:p w14:paraId="2F09D627" w14:textId="77777777" w:rsidR="00794246" w:rsidRPr="00794246" w:rsidRDefault="00794246" w:rsidP="00794246"/>
    <w:p w14:paraId="276956C2" w14:textId="77777777" w:rsidR="00794246" w:rsidRDefault="00794246" w:rsidP="00794246"/>
    <w:p w14:paraId="0F3219FC" w14:textId="77777777" w:rsidR="00794246" w:rsidRDefault="00794246" w:rsidP="00794246">
      <w:pPr>
        <w:jc w:val="center"/>
      </w:pPr>
      <w:r>
        <w:rPr>
          <w:noProof/>
          <w:lang w:eastAsia="en-GB"/>
        </w:rPr>
        <w:drawing>
          <wp:inline distT="0" distB="0" distL="0" distR="0" wp14:anchorId="2966065B" wp14:editId="4A0E95FE">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101B934B" w14:textId="77777777" w:rsidR="00794246" w:rsidRDefault="00794246" w:rsidP="00794246">
      <w:pPr>
        <w:jc w:val="center"/>
      </w:pPr>
    </w:p>
    <w:p w14:paraId="0CEE674F" w14:textId="77777777" w:rsidR="00794246" w:rsidRDefault="00794246" w:rsidP="00794246">
      <w:pPr>
        <w:jc w:val="center"/>
      </w:pPr>
    </w:p>
    <w:p w14:paraId="30FE0AFB" w14:textId="77777777" w:rsidR="00794246" w:rsidRDefault="00D94F4F" w:rsidP="00794246">
      <w:pPr>
        <w:jc w:val="center"/>
        <w:rPr>
          <w:sz w:val="72"/>
          <w:szCs w:val="72"/>
        </w:rPr>
      </w:pPr>
      <w:r>
        <w:rPr>
          <w:sz w:val="72"/>
          <w:szCs w:val="72"/>
        </w:rPr>
        <w:t>ANTI-BULLYING</w:t>
      </w:r>
      <w:r w:rsidR="00794246" w:rsidRPr="00794246">
        <w:rPr>
          <w:sz w:val="72"/>
          <w:szCs w:val="72"/>
        </w:rPr>
        <w:t xml:space="preserve"> POLICY</w:t>
      </w:r>
    </w:p>
    <w:p w14:paraId="1CF80B63"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A4363E3"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72D9A463"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2284587C" w14:textId="77777777" w:rsidR="00794246" w:rsidRPr="00794246" w:rsidRDefault="00D94F4F" w:rsidP="00794246">
            <w:pPr>
              <w:spacing w:after="0" w:line="240" w:lineRule="auto"/>
              <w:rPr>
                <w:rFonts w:cstheme="minorHAnsi"/>
                <w:b/>
                <w:sz w:val="20"/>
                <w:szCs w:val="20"/>
              </w:rPr>
            </w:pPr>
            <w:r>
              <w:rPr>
                <w:rFonts w:cstheme="minorHAnsi"/>
                <w:b/>
                <w:sz w:val="20"/>
                <w:szCs w:val="20"/>
              </w:rPr>
              <w:t>n/a</w:t>
            </w:r>
          </w:p>
        </w:tc>
      </w:tr>
      <w:tr w:rsidR="00794246" w:rsidRPr="00A85859" w14:paraId="5F0C0DEC"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65BE95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F12607A" w14:textId="77777777" w:rsidR="00794246" w:rsidRPr="00794246" w:rsidRDefault="00D94F4F" w:rsidP="00794246">
            <w:pPr>
              <w:spacing w:after="0" w:line="240" w:lineRule="auto"/>
              <w:rPr>
                <w:rFonts w:cstheme="minorHAnsi"/>
                <w:b/>
                <w:sz w:val="20"/>
                <w:szCs w:val="20"/>
              </w:rPr>
            </w:pPr>
            <w:r>
              <w:rPr>
                <w:rFonts w:cstheme="minorHAnsi"/>
                <w:b/>
                <w:sz w:val="20"/>
                <w:szCs w:val="20"/>
              </w:rPr>
              <w:t>n/a</w:t>
            </w:r>
          </w:p>
        </w:tc>
      </w:tr>
      <w:tr w:rsidR="00794246" w:rsidRPr="00A85859" w14:paraId="4CB17E62"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C7EFC43"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5EA074E6" w14:textId="77777777" w:rsidR="00794246" w:rsidRPr="00794246" w:rsidRDefault="00761741" w:rsidP="00794246">
            <w:pPr>
              <w:spacing w:after="0" w:line="240" w:lineRule="auto"/>
              <w:rPr>
                <w:rFonts w:cstheme="minorHAnsi"/>
                <w:b/>
                <w:sz w:val="20"/>
                <w:szCs w:val="20"/>
              </w:rPr>
            </w:pPr>
            <w:r>
              <w:rPr>
                <w:rFonts w:cstheme="minorHAnsi"/>
                <w:b/>
                <w:sz w:val="20"/>
                <w:szCs w:val="20"/>
              </w:rPr>
              <w:t>Dec 19</w:t>
            </w:r>
          </w:p>
        </w:tc>
      </w:tr>
      <w:tr w:rsidR="00794246" w:rsidRPr="00A85859" w14:paraId="036006E9"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04A65D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5131ED0E" w14:textId="4E2AF6CA" w:rsidR="00794246" w:rsidRPr="00794246" w:rsidRDefault="00761741" w:rsidP="00794246">
            <w:pPr>
              <w:spacing w:after="0" w:line="240" w:lineRule="auto"/>
              <w:rPr>
                <w:rFonts w:cstheme="minorHAnsi"/>
                <w:b/>
                <w:sz w:val="20"/>
                <w:szCs w:val="20"/>
              </w:rPr>
            </w:pPr>
            <w:r>
              <w:rPr>
                <w:rFonts w:cstheme="minorHAnsi"/>
                <w:b/>
                <w:sz w:val="20"/>
                <w:szCs w:val="20"/>
              </w:rPr>
              <w:t>Sep 2</w:t>
            </w:r>
            <w:r w:rsidR="00C21086">
              <w:rPr>
                <w:rFonts w:cstheme="minorHAnsi"/>
                <w:b/>
                <w:sz w:val="20"/>
                <w:szCs w:val="20"/>
              </w:rPr>
              <w:t>2</w:t>
            </w:r>
          </w:p>
        </w:tc>
      </w:tr>
      <w:tr w:rsidR="00794246" w:rsidRPr="00794246" w14:paraId="03BCA1A6"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5F5BD7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0F712C49" w14:textId="77777777" w:rsidR="00794246" w:rsidRPr="00794246" w:rsidRDefault="00D94F4F" w:rsidP="00794246">
            <w:pPr>
              <w:spacing w:after="0" w:line="240" w:lineRule="auto"/>
              <w:rPr>
                <w:rFonts w:cstheme="minorHAnsi"/>
                <w:b/>
                <w:sz w:val="20"/>
                <w:szCs w:val="20"/>
              </w:rPr>
            </w:pPr>
            <w:r>
              <w:rPr>
                <w:rFonts w:cstheme="minorHAnsi"/>
                <w:b/>
                <w:sz w:val="20"/>
                <w:szCs w:val="20"/>
              </w:rPr>
              <w:t>n/a</w:t>
            </w:r>
          </w:p>
        </w:tc>
      </w:tr>
    </w:tbl>
    <w:p w14:paraId="76920876" w14:textId="77777777" w:rsidR="00794246" w:rsidRDefault="00794246" w:rsidP="00794246">
      <w:pPr>
        <w:jc w:val="center"/>
      </w:pPr>
    </w:p>
    <w:p w14:paraId="5B5B88AF" w14:textId="77777777" w:rsidR="00AD5BF5" w:rsidRDefault="00AD5BF5" w:rsidP="00794246">
      <w:pPr>
        <w:jc w:val="center"/>
        <w:rPr>
          <w:b/>
        </w:rPr>
      </w:pPr>
    </w:p>
    <w:p w14:paraId="6197781D" w14:textId="77777777" w:rsidR="00AD5BF5" w:rsidRDefault="00AD5BF5" w:rsidP="00794246">
      <w:pPr>
        <w:jc w:val="center"/>
        <w:rPr>
          <w:b/>
        </w:rPr>
      </w:pPr>
    </w:p>
    <w:p w14:paraId="0AE7E8E0" w14:textId="77777777" w:rsidR="00AD5BF5" w:rsidRDefault="00AD5BF5" w:rsidP="00794246">
      <w:pPr>
        <w:jc w:val="center"/>
        <w:rPr>
          <w:b/>
        </w:rPr>
      </w:pPr>
    </w:p>
    <w:p w14:paraId="7DDD81E8" w14:textId="77777777" w:rsidR="00AD5BF5" w:rsidRDefault="00AD5BF5" w:rsidP="00794246">
      <w:pPr>
        <w:jc w:val="center"/>
        <w:rPr>
          <w:b/>
        </w:rPr>
      </w:pPr>
    </w:p>
    <w:p w14:paraId="35CDABC0" w14:textId="77777777" w:rsidR="00AD5BF5" w:rsidRDefault="00AD5BF5" w:rsidP="00164946">
      <w:pPr>
        <w:rPr>
          <w:b/>
        </w:rPr>
      </w:pPr>
    </w:p>
    <w:p w14:paraId="2E42B201"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4FB38E41" w14:textId="77777777" w:rsidR="000D65F8" w:rsidRPr="001060E4" w:rsidRDefault="00C346C2" w:rsidP="000D65F8">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Introduction</w:t>
      </w:r>
    </w:p>
    <w:p w14:paraId="36652ECD" w14:textId="77777777" w:rsidR="007F5DE2" w:rsidRPr="001060E4" w:rsidRDefault="00C346C2" w:rsidP="007F5DE2">
      <w:pPr>
        <w:spacing w:before="240"/>
        <w:jc w:val="both"/>
        <w:rPr>
          <w:rFonts w:eastAsia="Arial" w:cs="Arial"/>
          <w:color w:val="000000" w:themeColor="text1"/>
        </w:rPr>
      </w:pPr>
      <w:r w:rsidRPr="001060E4">
        <w:rPr>
          <w:rFonts w:cstheme="minorHAnsi"/>
          <w:color w:val="000000" w:themeColor="text1"/>
        </w:rPr>
        <w:t xml:space="preserve">At Welland Park Academy we are committed to providing a caring, friendly and safe environment for all students so they can learn in a relaxed and secure atmosphere. </w:t>
      </w:r>
      <w:r w:rsidRPr="001060E4">
        <w:rPr>
          <w:rFonts w:cstheme="minorHAnsi"/>
          <w:b/>
          <w:color w:val="000000" w:themeColor="text1"/>
          <w:u w:val="single"/>
        </w:rPr>
        <w:t>Bullying of any kind is unacceptable</w:t>
      </w:r>
      <w:r w:rsidRPr="001060E4">
        <w:rPr>
          <w:rFonts w:cstheme="minorHAnsi"/>
          <w:color w:val="000000" w:themeColor="text1"/>
          <w:u w:val="single"/>
        </w:rPr>
        <w:t xml:space="preserve"> </w:t>
      </w:r>
      <w:r w:rsidRPr="001060E4">
        <w:rPr>
          <w:rFonts w:cstheme="minorHAnsi"/>
          <w:b/>
          <w:color w:val="000000" w:themeColor="text1"/>
          <w:u w:val="single"/>
        </w:rPr>
        <w:t xml:space="preserve">at our </w:t>
      </w:r>
      <w:r w:rsidR="00A36858" w:rsidRPr="001060E4">
        <w:rPr>
          <w:rFonts w:cstheme="minorHAnsi"/>
          <w:b/>
          <w:color w:val="000000" w:themeColor="text1"/>
          <w:u w:val="single"/>
        </w:rPr>
        <w:t>academy</w:t>
      </w:r>
      <w:r w:rsidRPr="001060E4">
        <w:rPr>
          <w:rFonts w:cstheme="minorHAnsi"/>
          <w:color w:val="000000" w:themeColor="text1"/>
          <w:u w:val="single"/>
        </w:rPr>
        <w:t>.</w:t>
      </w:r>
      <w:r w:rsidRPr="001060E4">
        <w:rPr>
          <w:rFonts w:cstheme="minorHAnsi"/>
          <w:color w:val="000000" w:themeColor="text1"/>
        </w:rPr>
        <w:t xml:space="preserve"> If bullying does occur, all students should be able to tell and know that incidents will be dealt with promptly and effectively.  Nobody deserves to be bullied and everyone has the right to be treated with respect.</w:t>
      </w:r>
      <w:r w:rsidR="007F5DE2" w:rsidRPr="001060E4">
        <w:rPr>
          <w:rFonts w:cstheme="minorHAnsi"/>
          <w:color w:val="000000" w:themeColor="text1"/>
        </w:rPr>
        <w:t xml:space="preserve"> </w:t>
      </w:r>
      <w:r w:rsidR="007F5DE2" w:rsidRPr="001060E4">
        <w:rPr>
          <w:rFonts w:eastAsia="Arial" w:cs="Arial"/>
          <w:color w:val="000000" w:themeColor="text1"/>
        </w:rPr>
        <w:t xml:space="preserve">This policy outlines how instances of bullying are dealt with, including the procedures to prevent occurrences of bullying. </w:t>
      </w:r>
    </w:p>
    <w:p w14:paraId="62C14A7C" w14:textId="77777777" w:rsidR="007F5DE2" w:rsidRPr="001060E4" w:rsidRDefault="007F5DE2" w:rsidP="007F5DE2">
      <w:pPr>
        <w:spacing w:before="240"/>
        <w:jc w:val="both"/>
        <w:rPr>
          <w:rFonts w:eastAsia="Arial" w:cs="Arial"/>
          <w:color w:val="000000" w:themeColor="text1"/>
        </w:rPr>
      </w:pPr>
      <w:r w:rsidRPr="001060E4">
        <w:rPr>
          <w:rFonts w:eastAsia="Arial" w:cs="Arial"/>
          <w:color w:val="000000" w:themeColor="text1"/>
        </w:rPr>
        <w:t>These strategies, such as learning about tolerance and d</w:t>
      </w:r>
      <w:r w:rsidR="00A36858" w:rsidRPr="001060E4">
        <w:rPr>
          <w:rFonts w:eastAsia="Arial" w:cs="Arial"/>
          <w:color w:val="000000" w:themeColor="text1"/>
        </w:rPr>
        <w:t>ifference as part of the academie</w:t>
      </w:r>
      <w:r w:rsidRPr="001060E4">
        <w:rPr>
          <w:rFonts w:eastAsia="Arial" w:cs="Arial"/>
          <w:color w:val="000000" w:themeColor="text1"/>
        </w:rPr>
        <w:t xml:space="preserve">s curriculum, aim to promote an inclusive, tolerant and supportive ethos at the </w:t>
      </w:r>
      <w:r w:rsidR="00A36858" w:rsidRPr="001060E4">
        <w:rPr>
          <w:rFonts w:eastAsia="Arial" w:cs="Arial"/>
          <w:color w:val="000000" w:themeColor="text1"/>
        </w:rPr>
        <w:t>academy</w:t>
      </w:r>
      <w:r w:rsidRPr="001060E4">
        <w:rPr>
          <w:rFonts w:eastAsia="Arial" w:cs="Arial"/>
          <w:color w:val="000000" w:themeColor="text1"/>
        </w:rPr>
        <w:t>.</w:t>
      </w:r>
    </w:p>
    <w:p w14:paraId="2C5352FC" w14:textId="77777777" w:rsidR="007F5DE2" w:rsidRPr="001060E4" w:rsidRDefault="007F5DE2" w:rsidP="007F5DE2">
      <w:pPr>
        <w:spacing w:before="240"/>
        <w:jc w:val="both"/>
        <w:rPr>
          <w:rFonts w:eastAsia="Arial" w:cs="Arial"/>
          <w:color w:val="000000" w:themeColor="text1"/>
          <w:lang w:val="en-US"/>
        </w:rPr>
      </w:pPr>
      <w:r w:rsidRPr="001060E4">
        <w:rPr>
          <w:rFonts w:eastAsia="Arial" w:cs="Arial"/>
          <w:color w:val="000000" w:themeColor="text1"/>
        </w:rPr>
        <w:t xml:space="preserve">The Education and Inspections Act 2006 outlines several legal obligations regarding the </w:t>
      </w:r>
      <w:r w:rsidR="00A36858" w:rsidRPr="001060E4">
        <w:rPr>
          <w:rFonts w:eastAsia="Arial" w:cs="Arial"/>
          <w:color w:val="000000" w:themeColor="text1"/>
        </w:rPr>
        <w:t>academy</w:t>
      </w:r>
      <w:r w:rsidRPr="001060E4">
        <w:rPr>
          <w:rFonts w:eastAsia="Arial" w:cs="Arial"/>
          <w:color w:val="000000" w:themeColor="text1"/>
        </w:rPr>
        <w:t xml:space="preserve">’s response to bullying. Under section 89, </w:t>
      </w:r>
      <w:r w:rsidR="00A36858" w:rsidRPr="001060E4">
        <w:rPr>
          <w:rFonts w:eastAsia="Arial" w:cs="Arial"/>
          <w:color w:val="000000" w:themeColor="text1"/>
        </w:rPr>
        <w:t>academie</w:t>
      </w:r>
      <w:r w:rsidRPr="001060E4">
        <w:rPr>
          <w:rFonts w:eastAsia="Arial" w:cs="Arial"/>
          <w:color w:val="000000" w:themeColor="text1"/>
        </w:rPr>
        <w:t xml:space="preserve">s must have measures in place to </w:t>
      </w:r>
      <w:r w:rsidRPr="001060E4">
        <w:rPr>
          <w:rFonts w:eastAsia="Arial" w:cs="Arial"/>
          <w:color w:val="000000" w:themeColor="text1"/>
          <w:lang w:val="en-US"/>
        </w:rPr>
        <w:t xml:space="preserve">encourage good </w:t>
      </w:r>
      <w:r w:rsidRPr="001060E4">
        <w:rPr>
          <w:rFonts w:eastAsia="Arial" w:cs="Arial"/>
          <w:color w:val="000000" w:themeColor="text1"/>
        </w:rPr>
        <w:t>behaviour</w:t>
      </w:r>
      <w:r w:rsidRPr="001060E4">
        <w:rPr>
          <w:rFonts w:eastAsia="Arial" w:cs="Arial"/>
          <w:color w:val="000000" w:themeColor="text1"/>
          <w:lang w:val="en-US"/>
        </w:rPr>
        <w:t xml:space="preserve"> and </w:t>
      </w:r>
      <w:r w:rsidRPr="001060E4">
        <w:rPr>
          <w:rFonts w:eastAsia="Arial" w:cs="Arial"/>
          <w:bCs/>
          <w:color w:val="000000" w:themeColor="text1"/>
          <w:lang w:val="en-US"/>
        </w:rPr>
        <w:t>prevent all forms of bullying</w:t>
      </w:r>
      <w:r w:rsidRPr="001060E4">
        <w:rPr>
          <w:rFonts w:eastAsia="Arial" w:cs="Arial"/>
          <w:b/>
          <w:bCs/>
          <w:color w:val="000000" w:themeColor="text1"/>
          <w:lang w:val="en-US"/>
        </w:rPr>
        <w:t xml:space="preserve"> </w:t>
      </w:r>
      <w:r w:rsidRPr="001060E4">
        <w:rPr>
          <w:rFonts w:eastAsia="Arial" w:cs="Arial"/>
          <w:color w:val="000000" w:themeColor="text1"/>
          <w:lang w:val="en-US"/>
        </w:rPr>
        <w:t xml:space="preserve">amongst </w:t>
      </w:r>
      <w:r w:rsidR="00A36858" w:rsidRPr="001060E4">
        <w:rPr>
          <w:rFonts w:eastAsia="Arial" w:cs="Arial"/>
          <w:color w:val="000000" w:themeColor="text1"/>
          <w:lang w:val="en-US"/>
        </w:rPr>
        <w:t>students</w:t>
      </w:r>
      <w:r w:rsidRPr="001060E4">
        <w:rPr>
          <w:rFonts w:eastAsia="Arial" w:cs="Arial"/>
          <w:color w:val="000000" w:themeColor="text1"/>
          <w:lang w:val="en-US"/>
        </w:rPr>
        <w:t xml:space="preserve">. These measures are part of the </w:t>
      </w:r>
      <w:r w:rsidR="00A36858" w:rsidRPr="001060E4">
        <w:rPr>
          <w:rFonts w:eastAsia="Arial" w:cs="Arial"/>
          <w:color w:val="000000" w:themeColor="text1"/>
          <w:lang w:val="en-US"/>
        </w:rPr>
        <w:t>academy</w:t>
      </w:r>
      <w:r w:rsidRPr="001060E4">
        <w:rPr>
          <w:rFonts w:eastAsia="Arial" w:cs="Arial"/>
          <w:color w:val="000000" w:themeColor="text1"/>
          <w:lang w:val="en-US"/>
        </w:rPr>
        <w:t xml:space="preserve">’s </w:t>
      </w:r>
      <w:r w:rsidRPr="001060E4">
        <w:rPr>
          <w:rFonts w:eastAsia="Arial" w:cs="Arial"/>
          <w:b/>
          <w:color w:val="000000" w:themeColor="text1"/>
          <w:lang w:val="en-US"/>
        </w:rPr>
        <w:t xml:space="preserve">Positive </w:t>
      </w:r>
      <w:r w:rsidRPr="001060E4">
        <w:rPr>
          <w:rFonts w:eastAsia="Arial" w:cs="Arial"/>
          <w:b/>
          <w:color w:val="000000" w:themeColor="text1"/>
        </w:rPr>
        <w:t>Behavioural</w:t>
      </w:r>
      <w:r w:rsidRPr="001060E4">
        <w:rPr>
          <w:rFonts w:eastAsia="Arial" w:cs="Arial"/>
          <w:b/>
          <w:color w:val="000000" w:themeColor="text1"/>
          <w:lang w:val="en-US"/>
        </w:rPr>
        <w:t xml:space="preserve"> Policy</w:t>
      </w:r>
      <w:r w:rsidRPr="001060E4">
        <w:rPr>
          <w:rFonts w:eastAsia="Arial" w:cs="Arial"/>
          <w:color w:val="000000" w:themeColor="text1"/>
          <w:lang w:val="en-US"/>
        </w:rPr>
        <w:t xml:space="preserve">, which is communicated to all </w:t>
      </w:r>
      <w:r w:rsidR="00A36858" w:rsidRPr="001060E4">
        <w:rPr>
          <w:rFonts w:eastAsia="Arial" w:cs="Arial"/>
          <w:color w:val="000000" w:themeColor="text1"/>
          <w:lang w:val="en-US"/>
        </w:rPr>
        <w:t>students</w:t>
      </w:r>
      <w:r w:rsidRPr="001060E4">
        <w:rPr>
          <w:rFonts w:eastAsia="Arial" w:cs="Arial"/>
          <w:color w:val="000000" w:themeColor="text1"/>
          <w:lang w:val="en-US"/>
        </w:rPr>
        <w:t>, academy staff and parents.</w:t>
      </w:r>
    </w:p>
    <w:p w14:paraId="13A36285" w14:textId="77777777" w:rsidR="007F5DE2" w:rsidRPr="001060E4" w:rsidRDefault="007F5DE2" w:rsidP="007F5DE2">
      <w:pPr>
        <w:spacing w:before="240"/>
        <w:jc w:val="both"/>
        <w:rPr>
          <w:rFonts w:eastAsia="Arial" w:cs="Arial"/>
          <w:color w:val="000000" w:themeColor="text1"/>
        </w:rPr>
      </w:pPr>
      <w:r w:rsidRPr="001060E4">
        <w:rPr>
          <w:rFonts w:eastAsia="Arial" w:cs="Arial"/>
          <w:color w:val="000000" w:themeColor="text1"/>
        </w:rPr>
        <w:t xml:space="preserve">All staff, parents and </w:t>
      </w:r>
      <w:r w:rsidR="00A36858" w:rsidRPr="001060E4">
        <w:rPr>
          <w:rFonts w:eastAsia="Arial" w:cs="Arial"/>
          <w:color w:val="000000" w:themeColor="text1"/>
        </w:rPr>
        <w:t>students</w:t>
      </w:r>
      <w:r w:rsidRPr="001060E4">
        <w:rPr>
          <w:rFonts w:eastAsia="Arial" w:cs="Arial"/>
          <w:color w:val="000000" w:themeColor="text1"/>
        </w:rPr>
        <w:t xml:space="preserve"> work together to prevent and reduce any instances of bullying at the Academy. There is a zero-tolerance policy for bullying at the Academy. </w:t>
      </w:r>
    </w:p>
    <w:p w14:paraId="7E073B0A" w14:textId="77777777" w:rsidR="006F151A" w:rsidRPr="001060E4" w:rsidRDefault="006F151A" w:rsidP="006F151A">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Legal framework</w:t>
      </w:r>
    </w:p>
    <w:p w14:paraId="7670EDB5" w14:textId="77777777" w:rsidR="006F151A" w:rsidRPr="001060E4" w:rsidRDefault="006F151A" w:rsidP="006F151A">
      <w:pPr>
        <w:rPr>
          <w:rFonts w:cstheme="minorHAnsi"/>
          <w:b/>
          <w:color w:val="000000" w:themeColor="text1"/>
          <w:sz w:val="24"/>
        </w:rPr>
      </w:pPr>
    </w:p>
    <w:p w14:paraId="655C3B5A" w14:textId="77777777" w:rsidR="006F151A" w:rsidRPr="001060E4" w:rsidRDefault="006F151A" w:rsidP="006F151A">
      <w:pPr>
        <w:pStyle w:val="TSB-Level2Numbers"/>
        <w:ind w:left="0" w:firstLine="0"/>
        <w:rPr>
          <w:rFonts w:asciiTheme="minorHAnsi" w:hAnsiTheme="minorHAnsi"/>
          <w:color w:val="000000" w:themeColor="text1"/>
          <w:sz w:val="24"/>
        </w:rPr>
      </w:pPr>
      <w:r w:rsidRPr="001060E4">
        <w:rPr>
          <w:rFonts w:asciiTheme="minorHAnsi" w:hAnsiTheme="minorHAnsi"/>
          <w:color w:val="000000" w:themeColor="text1"/>
          <w:sz w:val="24"/>
        </w:rPr>
        <w:t xml:space="preserve">This policy has due regard to all relevant legislation including, but not limited to, the following: </w:t>
      </w:r>
    </w:p>
    <w:p w14:paraId="1E5DDC9D"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Education and Inspections Act 2006</w:t>
      </w:r>
    </w:p>
    <w:p w14:paraId="11E5429D"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Equality Act 2010</w:t>
      </w:r>
    </w:p>
    <w:p w14:paraId="233930C4"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Protection from Harassment Act 1997</w:t>
      </w:r>
    </w:p>
    <w:p w14:paraId="64109DBA"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Malicious Communications Act 1988</w:t>
      </w:r>
    </w:p>
    <w:p w14:paraId="6C7FD032"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Public Order Act 1986</w:t>
      </w:r>
    </w:p>
    <w:p w14:paraId="7E62F004"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Communications Act 2003</w:t>
      </w:r>
    </w:p>
    <w:p w14:paraId="349ED259"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Human Rights Act 1998</w:t>
      </w:r>
    </w:p>
    <w:p w14:paraId="4BF874C7"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Crime and Disorder Act 1998</w:t>
      </w:r>
    </w:p>
    <w:p w14:paraId="15A4C4F8"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Education Act 2011</w:t>
      </w:r>
    </w:p>
    <w:p w14:paraId="6D252D4A" w14:textId="77777777" w:rsidR="006F151A" w:rsidRPr="001060E4" w:rsidRDefault="006F151A" w:rsidP="006F151A">
      <w:pPr>
        <w:pStyle w:val="TSB-Level1Numbers"/>
        <w:ind w:left="0" w:firstLine="0"/>
        <w:rPr>
          <w:rFonts w:asciiTheme="minorHAnsi" w:hAnsiTheme="minorHAnsi"/>
          <w:color w:val="000000" w:themeColor="text1"/>
          <w:sz w:val="24"/>
        </w:rPr>
      </w:pPr>
      <w:r w:rsidRPr="001060E4">
        <w:rPr>
          <w:rFonts w:asciiTheme="minorHAnsi" w:hAnsiTheme="minorHAnsi"/>
          <w:color w:val="000000" w:themeColor="text1"/>
          <w:sz w:val="24"/>
        </w:rPr>
        <w:t>This policy has been written in accordance with guidance, including, but not limited to:</w:t>
      </w:r>
    </w:p>
    <w:p w14:paraId="46476FDC"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 xml:space="preserve">DfE (2017) ‘Preventing and tackling bullying’ </w:t>
      </w:r>
    </w:p>
    <w:p w14:paraId="3D9B2E0D"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 xml:space="preserve">DfE (2018) ‘Sexual violence and sexual harassment between children in schools and colleges’ </w:t>
      </w:r>
    </w:p>
    <w:p w14:paraId="05428E7B" w14:textId="77777777" w:rsidR="006F151A" w:rsidRPr="001060E4" w:rsidRDefault="006F151A" w:rsidP="006F151A">
      <w:pPr>
        <w:pStyle w:val="TSB-PolicyBullets"/>
        <w:rPr>
          <w:rFonts w:cstheme="minorHAnsi"/>
          <w:color w:val="000000" w:themeColor="text1"/>
          <w:sz w:val="24"/>
        </w:rPr>
      </w:pPr>
      <w:r w:rsidRPr="001060E4">
        <w:rPr>
          <w:rFonts w:cstheme="minorHAnsi"/>
          <w:color w:val="000000" w:themeColor="text1"/>
          <w:sz w:val="24"/>
        </w:rPr>
        <w:t xml:space="preserve">DfE (2018) ‘Mental health and wellbeing provision in schools’ </w:t>
      </w:r>
    </w:p>
    <w:p w14:paraId="6560AB6B" w14:textId="77777777" w:rsidR="006F151A" w:rsidRPr="001060E4" w:rsidRDefault="006F151A" w:rsidP="006F151A">
      <w:pPr>
        <w:pStyle w:val="TSB-Level2Numbers"/>
        <w:ind w:left="0" w:firstLine="0"/>
        <w:rPr>
          <w:rFonts w:asciiTheme="minorHAnsi" w:hAnsiTheme="minorHAnsi"/>
          <w:color w:val="000000" w:themeColor="text1"/>
          <w:sz w:val="24"/>
        </w:rPr>
      </w:pPr>
      <w:r w:rsidRPr="001060E4">
        <w:rPr>
          <w:rFonts w:asciiTheme="minorHAnsi" w:hAnsiTheme="minorHAnsi"/>
          <w:color w:val="000000" w:themeColor="text1"/>
          <w:sz w:val="24"/>
        </w:rPr>
        <w:t xml:space="preserve">This policy operates in conjunction with the following </w:t>
      </w:r>
      <w:r w:rsidR="00A36858" w:rsidRPr="001060E4">
        <w:rPr>
          <w:rFonts w:asciiTheme="minorHAnsi" w:hAnsiTheme="minorHAnsi"/>
          <w:color w:val="000000" w:themeColor="text1"/>
          <w:sz w:val="24"/>
        </w:rPr>
        <w:t>academy</w:t>
      </w:r>
      <w:r w:rsidRPr="001060E4">
        <w:rPr>
          <w:rFonts w:asciiTheme="minorHAnsi" w:hAnsiTheme="minorHAnsi"/>
          <w:color w:val="000000" w:themeColor="text1"/>
          <w:sz w:val="24"/>
        </w:rPr>
        <w:t xml:space="preserve"> policies:</w:t>
      </w:r>
    </w:p>
    <w:p w14:paraId="489D248D" w14:textId="77777777" w:rsidR="006F151A" w:rsidRPr="001060E4" w:rsidRDefault="006F151A" w:rsidP="006F151A">
      <w:pPr>
        <w:pStyle w:val="TSB-PolicyBullets"/>
        <w:spacing w:line="240" w:lineRule="auto"/>
        <w:rPr>
          <w:rFonts w:cstheme="minorHAnsi"/>
          <w:color w:val="000000" w:themeColor="text1"/>
          <w:sz w:val="24"/>
          <w:u w:val="single"/>
        </w:rPr>
      </w:pPr>
      <w:r w:rsidRPr="001060E4">
        <w:rPr>
          <w:rFonts w:cstheme="minorHAnsi"/>
          <w:b/>
          <w:color w:val="000000" w:themeColor="text1"/>
          <w:sz w:val="24"/>
          <w:u w:val="single"/>
        </w:rPr>
        <w:lastRenderedPageBreak/>
        <w:t xml:space="preserve">Positive Behavioural Policy </w:t>
      </w:r>
    </w:p>
    <w:p w14:paraId="4F9018A7" w14:textId="77777777" w:rsidR="007F5DE2" w:rsidRPr="001060E4" w:rsidRDefault="006F151A" w:rsidP="00272C1B">
      <w:pPr>
        <w:pStyle w:val="TSB-PolicyBullets"/>
        <w:spacing w:line="240" w:lineRule="auto"/>
        <w:rPr>
          <w:rFonts w:cstheme="minorHAnsi"/>
          <w:b/>
          <w:color w:val="000000" w:themeColor="text1"/>
          <w:sz w:val="24"/>
          <w:u w:val="single"/>
        </w:rPr>
      </w:pPr>
      <w:r w:rsidRPr="001060E4">
        <w:rPr>
          <w:rFonts w:cstheme="minorHAnsi"/>
          <w:b/>
          <w:color w:val="000000" w:themeColor="text1"/>
          <w:sz w:val="24"/>
          <w:u w:val="single"/>
        </w:rPr>
        <w:t xml:space="preserve">Child Protection and Safeguarding Policy </w:t>
      </w:r>
    </w:p>
    <w:p w14:paraId="660E99EE" w14:textId="77777777" w:rsidR="00C346C2" w:rsidRPr="001060E4" w:rsidRDefault="00C346C2" w:rsidP="00C346C2">
      <w:pPr>
        <w:rPr>
          <w:rFonts w:cstheme="minorHAnsi"/>
          <w:color w:val="000000" w:themeColor="text1"/>
        </w:rPr>
      </w:pPr>
    </w:p>
    <w:p w14:paraId="59342271" w14:textId="77777777" w:rsidR="00C346C2" w:rsidRPr="001060E4" w:rsidRDefault="00C346C2" w:rsidP="00C346C2">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What is Bullying?</w:t>
      </w:r>
    </w:p>
    <w:p w14:paraId="401A20DE" w14:textId="77777777" w:rsidR="00C346C2" w:rsidRPr="001060E4" w:rsidRDefault="00C346C2" w:rsidP="00C346C2">
      <w:pPr>
        <w:rPr>
          <w:b/>
          <w:color w:val="000000" w:themeColor="text1"/>
        </w:rPr>
      </w:pPr>
    </w:p>
    <w:p w14:paraId="456BB9FE" w14:textId="77777777" w:rsidR="00C346C2" w:rsidRPr="001060E4" w:rsidRDefault="00C346C2" w:rsidP="00C346C2">
      <w:pPr>
        <w:rPr>
          <w:rFonts w:cstheme="minorHAnsi"/>
          <w:color w:val="000000" w:themeColor="text1"/>
        </w:rPr>
      </w:pPr>
      <w:r w:rsidRPr="001060E4">
        <w:rPr>
          <w:rFonts w:cstheme="minorHAnsi"/>
          <w:color w:val="000000" w:themeColor="text1"/>
        </w:rPr>
        <w:t>The ABA [Anti-bullying alliance] defines bullying as:-</w:t>
      </w:r>
    </w:p>
    <w:p w14:paraId="50CB1AD7" w14:textId="77777777" w:rsidR="00C346C2" w:rsidRPr="001060E4" w:rsidRDefault="00C346C2" w:rsidP="00C346C2">
      <w:pPr>
        <w:rPr>
          <w:rFonts w:cstheme="minorHAnsi"/>
          <w:color w:val="000000" w:themeColor="text1"/>
        </w:rPr>
      </w:pPr>
      <w:r w:rsidRPr="001060E4">
        <w:rPr>
          <w:rFonts w:cstheme="minorHAnsi"/>
          <w:color w:val="000000" w:themeColor="text1"/>
        </w:rPr>
        <w:t>‘the repetitive, intentional hurting of one person or group by another person or group, where the relationship</w:t>
      </w:r>
      <w:r w:rsidR="002B59AD" w:rsidRPr="001060E4">
        <w:rPr>
          <w:rFonts w:cstheme="minorHAnsi"/>
          <w:color w:val="000000" w:themeColor="text1"/>
        </w:rPr>
        <w:t xml:space="preserve"> involves an imbalance of power which can happen face to face or online.</w:t>
      </w:r>
      <w:r w:rsidRPr="001060E4">
        <w:rPr>
          <w:rFonts w:cstheme="minorHAnsi"/>
          <w:color w:val="000000" w:themeColor="text1"/>
        </w:rPr>
        <w:t>’</w:t>
      </w:r>
    </w:p>
    <w:p w14:paraId="1AD19495" w14:textId="77777777" w:rsidR="006F151A" w:rsidRPr="001060E4" w:rsidRDefault="006F151A" w:rsidP="006F151A">
      <w:pPr>
        <w:pStyle w:val="TSB-Level1Numbers"/>
        <w:ind w:left="998" w:firstLine="0"/>
        <w:rPr>
          <w:rFonts w:asciiTheme="minorHAnsi" w:hAnsiTheme="minorHAnsi"/>
          <w:color w:val="000000" w:themeColor="text1"/>
          <w:sz w:val="24"/>
        </w:rPr>
      </w:pPr>
      <w:r w:rsidRPr="001060E4">
        <w:rPr>
          <w:rFonts w:asciiTheme="minorHAnsi" w:hAnsiTheme="minorHAnsi"/>
          <w:color w:val="000000" w:themeColor="text1"/>
          <w:sz w:val="24"/>
        </w:rPr>
        <w:t xml:space="preserve">For the purpose of this policy, “bullying” is defined as persistent behaviour by an individual or group with the intention of verbally, physically, or emotionally harming another person or group. </w:t>
      </w:r>
    </w:p>
    <w:p w14:paraId="753DCFDF" w14:textId="77777777" w:rsidR="006F151A" w:rsidRPr="001060E4" w:rsidRDefault="006F151A" w:rsidP="006F151A">
      <w:pPr>
        <w:pStyle w:val="TSB-Level1Numbers"/>
        <w:ind w:left="0" w:firstLine="0"/>
        <w:rPr>
          <w:rFonts w:asciiTheme="minorHAnsi" w:hAnsiTheme="minorHAnsi"/>
          <w:color w:val="000000" w:themeColor="text1"/>
          <w:sz w:val="24"/>
        </w:rPr>
      </w:pPr>
      <w:r w:rsidRPr="001060E4">
        <w:rPr>
          <w:rFonts w:asciiTheme="minorHAnsi" w:hAnsiTheme="minorHAnsi"/>
          <w:color w:val="000000" w:themeColor="text1"/>
          <w:sz w:val="24"/>
        </w:rPr>
        <w:t>Bullying is generally characterised by:</w:t>
      </w:r>
    </w:p>
    <w:p w14:paraId="5F5CA39B" w14:textId="77777777" w:rsidR="006F151A" w:rsidRPr="001060E4" w:rsidRDefault="006F151A" w:rsidP="006F151A">
      <w:pPr>
        <w:pStyle w:val="PolicyBullets"/>
        <w:jc w:val="both"/>
        <w:rPr>
          <w:rFonts w:cstheme="minorHAnsi"/>
          <w:color w:val="000000" w:themeColor="text1"/>
          <w:sz w:val="24"/>
        </w:rPr>
      </w:pPr>
      <w:r w:rsidRPr="001060E4">
        <w:rPr>
          <w:rFonts w:cstheme="minorHAnsi"/>
          <w:b/>
          <w:color w:val="000000" w:themeColor="text1"/>
          <w:sz w:val="24"/>
        </w:rPr>
        <w:t>Repetition</w:t>
      </w:r>
      <w:r w:rsidRPr="001060E4">
        <w:rPr>
          <w:rFonts w:cstheme="minorHAnsi"/>
          <w:color w:val="000000" w:themeColor="text1"/>
          <w:sz w:val="24"/>
        </w:rPr>
        <w:t>: Incidents are not one-offs; they are frequent and happen over a period of time.</w:t>
      </w:r>
    </w:p>
    <w:p w14:paraId="7FFD6C6A" w14:textId="77777777" w:rsidR="006F151A" w:rsidRPr="001060E4" w:rsidRDefault="006F151A" w:rsidP="006F151A">
      <w:pPr>
        <w:pStyle w:val="PolicyBullets"/>
        <w:jc w:val="both"/>
        <w:rPr>
          <w:rFonts w:cstheme="minorHAnsi"/>
          <w:color w:val="000000" w:themeColor="text1"/>
          <w:sz w:val="24"/>
        </w:rPr>
      </w:pPr>
      <w:r w:rsidRPr="001060E4">
        <w:rPr>
          <w:rFonts w:cstheme="minorHAnsi"/>
          <w:b/>
          <w:color w:val="000000" w:themeColor="text1"/>
          <w:sz w:val="24"/>
        </w:rPr>
        <w:t>Intent</w:t>
      </w:r>
      <w:r w:rsidRPr="001060E4">
        <w:rPr>
          <w:rFonts w:cstheme="minorHAnsi"/>
          <w:color w:val="000000" w:themeColor="text1"/>
          <w:sz w:val="24"/>
        </w:rPr>
        <w:t>: The perpetrator(s) means to cause verbal, physical or emotional harm; it is not accidental.</w:t>
      </w:r>
    </w:p>
    <w:p w14:paraId="3835090F" w14:textId="77777777" w:rsidR="006F151A" w:rsidRPr="001060E4" w:rsidRDefault="006F151A" w:rsidP="006F151A">
      <w:pPr>
        <w:pStyle w:val="PolicyBullets"/>
        <w:jc w:val="both"/>
        <w:rPr>
          <w:rFonts w:cstheme="minorHAnsi"/>
          <w:color w:val="000000" w:themeColor="text1"/>
          <w:sz w:val="24"/>
        </w:rPr>
      </w:pPr>
      <w:r w:rsidRPr="001060E4">
        <w:rPr>
          <w:rFonts w:cstheme="minorHAnsi"/>
          <w:b/>
          <w:color w:val="000000" w:themeColor="text1"/>
          <w:sz w:val="24"/>
        </w:rPr>
        <w:t>Targeting</w:t>
      </w:r>
      <w:r w:rsidRPr="001060E4">
        <w:rPr>
          <w:rFonts w:cstheme="minorHAnsi"/>
          <w:color w:val="000000" w:themeColor="text1"/>
          <w:sz w:val="24"/>
        </w:rPr>
        <w:t>: Bullying is generally targeted at a specific individual or group.</w:t>
      </w:r>
    </w:p>
    <w:p w14:paraId="65A94350" w14:textId="77777777" w:rsidR="006F151A" w:rsidRPr="001060E4" w:rsidRDefault="006F151A" w:rsidP="006F151A">
      <w:pPr>
        <w:pStyle w:val="PolicyBullets"/>
        <w:spacing w:after="120"/>
        <w:contextualSpacing w:val="0"/>
        <w:jc w:val="both"/>
        <w:rPr>
          <w:rFonts w:cstheme="minorHAnsi"/>
          <w:color w:val="000000" w:themeColor="text1"/>
          <w:sz w:val="24"/>
        </w:rPr>
      </w:pPr>
      <w:r w:rsidRPr="001060E4">
        <w:rPr>
          <w:rFonts w:cstheme="minorHAnsi"/>
          <w:b/>
          <w:color w:val="000000" w:themeColor="text1"/>
          <w:sz w:val="24"/>
        </w:rPr>
        <w:t>Power imbalance</w:t>
      </w:r>
      <w:r w:rsidRPr="001060E4">
        <w:rPr>
          <w:rFonts w:cstheme="minorHAnsi"/>
          <w:color w:val="000000" w:themeColor="text1"/>
          <w:sz w:val="24"/>
        </w:rPr>
        <w:t>: Whether real or perceived, bullying is generally based on unequal power relations.</w:t>
      </w:r>
    </w:p>
    <w:p w14:paraId="29883D1D" w14:textId="77777777" w:rsidR="006F151A" w:rsidRPr="001060E4" w:rsidRDefault="006F151A" w:rsidP="006F151A">
      <w:pPr>
        <w:pStyle w:val="TSB-Level1Numbers"/>
        <w:ind w:left="998" w:firstLine="0"/>
        <w:rPr>
          <w:rFonts w:asciiTheme="minorHAnsi" w:hAnsiTheme="minorHAnsi"/>
          <w:color w:val="000000" w:themeColor="text1"/>
          <w:sz w:val="24"/>
        </w:rPr>
      </w:pPr>
      <w:r w:rsidRPr="001060E4">
        <w:rPr>
          <w:rFonts w:asciiTheme="minorHAnsi" w:hAnsiTheme="minorHAnsi"/>
          <w:color w:val="000000" w:themeColor="text1"/>
          <w:sz w:val="24"/>
        </w:rPr>
        <w:t xml:space="preserve">Vulnerable </w:t>
      </w:r>
      <w:r w:rsidR="00A36858" w:rsidRPr="001060E4">
        <w:rPr>
          <w:rFonts w:asciiTheme="minorHAnsi" w:hAnsiTheme="minorHAnsi"/>
          <w:color w:val="000000" w:themeColor="text1"/>
          <w:sz w:val="24"/>
        </w:rPr>
        <w:t>students</w:t>
      </w:r>
      <w:r w:rsidRPr="001060E4">
        <w:rPr>
          <w:rFonts w:asciiTheme="minorHAnsi" w:hAnsiTheme="minorHAnsi"/>
          <w:color w:val="000000" w:themeColor="text1"/>
          <w:sz w:val="24"/>
        </w:rPr>
        <w:t xml:space="preserve"> are more likely to be the targets of bullying due to the attitudes and behaviours some young people have towards those who are different from themselves. </w:t>
      </w:r>
    </w:p>
    <w:p w14:paraId="6A9D4E56" w14:textId="77777777" w:rsidR="006F151A" w:rsidRPr="001060E4" w:rsidRDefault="006F151A" w:rsidP="006F151A">
      <w:pPr>
        <w:pStyle w:val="TSB-Level1Numbers"/>
        <w:ind w:left="0" w:firstLine="0"/>
        <w:rPr>
          <w:rFonts w:asciiTheme="minorHAnsi" w:hAnsiTheme="minorHAnsi"/>
          <w:color w:val="000000" w:themeColor="text1"/>
          <w:sz w:val="24"/>
        </w:rPr>
      </w:pPr>
      <w:r w:rsidRPr="001060E4">
        <w:rPr>
          <w:rFonts w:asciiTheme="minorHAnsi" w:hAnsiTheme="minorHAnsi"/>
          <w:color w:val="000000" w:themeColor="text1"/>
          <w:sz w:val="24"/>
        </w:rPr>
        <w:t xml:space="preserve">Vulnerable </w:t>
      </w:r>
      <w:r w:rsidR="00A36858" w:rsidRPr="001060E4">
        <w:rPr>
          <w:rFonts w:asciiTheme="minorHAnsi" w:hAnsiTheme="minorHAnsi"/>
          <w:color w:val="000000" w:themeColor="text1"/>
          <w:sz w:val="24"/>
        </w:rPr>
        <w:t>students</w:t>
      </w:r>
      <w:r w:rsidRPr="001060E4">
        <w:rPr>
          <w:rFonts w:asciiTheme="minorHAnsi" w:hAnsiTheme="minorHAnsi"/>
          <w:color w:val="000000" w:themeColor="text1"/>
          <w:sz w:val="24"/>
        </w:rPr>
        <w:t xml:space="preserve"> may include, but are not limited to: </w:t>
      </w:r>
    </w:p>
    <w:p w14:paraId="2FD31A0D" w14:textId="77777777" w:rsidR="006F151A" w:rsidRPr="001060E4" w:rsidRDefault="00A36858" w:rsidP="006F151A">
      <w:pPr>
        <w:pStyle w:val="PolicyBullets"/>
        <w:rPr>
          <w:rFonts w:cstheme="minorHAnsi"/>
          <w:color w:val="000000" w:themeColor="text1"/>
          <w:sz w:val="24"/>
        </w:rPr>
      </w:pPr>
      <w:r w:rsidRPr="001060E4">
        <w:rPr>
          <w:rFonts w:cstheme="minorHAnsi"/>
          <w:color w:val="000000" w:themeColor="text1"/>
          <w:sz w:val="24"/>
        </w:rPr>
        <w:t>Students</w:t>
      </w:r>
      <w:r w:rsidR="006F151A" w:rsidRPr="001060E4">
        <w:rPr>
          <w:rFonts w:cstheme="minorHAnsi"/>
          <w:color w:val="000000" w:themeColor="text1"/>
          <w:sz w:val="24"/>
        </w:rPr>
        <w:t xml:space="preserve"> with SEND.</w:t>
      </w:r>
    </w:p>
    <w:p w14:paraId="509B3246" w14:textId="77777777" w:rsidR="006F151A" w:rsidRPr="001060E4" w:rsidRDefault="00A36858" w:rsidP="006F151A">
      <w:pPr>
        <w:pStyle w:val="PolicyBullets"/>
        <w:rPr>
          <w:rFonts w:cstheme="minorHAnsi"/>
          <w:color w:val="000000" w:themeColor="text1"/>
          <w:sz w:val="24"/>
        </w:rPr>
      </w:pPr>
      <w:r w:rsidRPr="001060E4">
        <w:rPr>
          <w:rFonts w:cstheme="minorHAnsi"/>
          <w:color w:val="000000" w:themeColor="text1"/>
          <w:sz w:val="24"/>
        </w:rPr>
        <w:t>Students</w:t>
      </w:r>
      <w:r w:rsidR="006F151A" w:rsidRPr="001060E4">
        <w:rPr>
          <w:rFonts w:cstheme="minorHAnsi"/>
          <w:color w:val="000000" w:themeColor="text1"/>
          <w:sz w:val="24"/>
        </w:rPr>
        <w:t xml:space="preserve"> who are adopted.</w:t>
      </w:r>
    </w:p>
    <w:p w14:paraId="6CE48131" w14:textId="77777777" w:rsidR="006F151A" w:rsidRPr="001060E4" w:rsidRDefault="00A36858" w:rsidP="006F151A">
      <w:pPr>
        <w:pStyle w:val="PolicyBullets"/>
        <w:rPr>
          <w:rFonts w:cstheme="minorHAnsi"/>
          <w:color w:val="000000" w:themeColor="text1"/>
          <w:sz w:val="24"/>
        </w:rPr>
      </w:pPr>
      <w:r w:rsidRPr="001060E4">
        <w:rPr>
          <w:rFonts w:cstheme="minorHAnsi"/>
          <w:color w:val="000000" w:themeColor="text1"/>
          <w:sz w:val="24"/>
        </w:rPr>
        <w:t>Students</w:t>
      </w:r>
      <w:r w:rsidR="006F151A" w:rsidRPr="001060E4">
        <w:rPr>
          <w:rFonts w:cstheme="minorHAnsi"/>
          <w:color w:val="000000" w:themeColor="text1"/>
          <w:sz w:val="24"/>
        </w:rPr>
        <w:t xml:space="preserve"> suffering from a health problem.</w:t>
      </w:r>
    </w:p>
    <w:p w14:paraId="153D25DF" w14:textId="77777777" w:rsidR="006F151A" w:rsidRPr="001060E4" w:rsidRDefault="00A36858" w:rsidP="006F151A">
      <w:pPr>
        <w:pStyle w:val="PolicyBullets"/>
        <w:rPr>
          <w:rFonts w:cstheme="minorHAnsi"/>
          <w:color w:val="000000" w:themeColor="text1"/>
          <w:sz w:val="24"/>
        </w:rPr>
      </w:pPr>
      <w:r w:rsidRPr="001060E4">
        <w:rPr>
          <w:rFonts w:cstheme="minorHAnsi"/>
          <w:color w:val="000000" w:themeColor="text1"/>
          <w:sz w:val="24"/>
        </w:rPr>
        <w:t>Students</w:t>
      </w:r>
      <w:r w:rsidR="006F151A" w:rsidRPr="001060E4">
        <w:rPr>
          <w:rFonts w:cstheme="minorHAnsi"/>
          <w:color w:val="000000" w:themeColor="text1"/>
          <w:sz w:val="24"/>
        </w:rPr>
        <w:t xml:space="preserve"> with caring responsibilities.</w:t>
      </w:r>
    </w:p>
    <w:p w14:paraId="65E2933B" w14:textId="77777777" w:rsidR="006F151A" w:rsidRPr="001060E4" w:rsidRDefault="006F151A" w:rsidP="00C346C2">
      <w:pPr>
        <w:rPr>
          <w:rFonts w:cstheme="minorHAnsi"/>
          <w:color w:val="000000" w:themeColor="text1"/>
        </w:rPr>
      </w:pPr>
    </w:p>
    <w:p w14:paraId="4037399E" w14:textId="77777777" w:rsidR="00C346C2" w:rsidRPr="001060E4" w:rsidRDefault="00930AEB" w:rsidP="00C346C2">
      <w:pPr>
        <w:rPr>
          <w:rFonts w:cstheme="minorHAnsi"/>
          <w:color w:val="000000" w:themeColor="text1"/>
        </w:rPr>
      </w:pPr>
      <w:r w:rsidRPr="001060E4">
        <w:rPr>
          <w:rFonts w:cstheme="minorHAnsi"/>
          <w:color w:val="000000" w:themeColor="text1"/>
        </w:rPr>
        <w:t>We believe that b</w:t>
      </w:r>
      <w:r w:rsidR="00C346C2" w:rsidRPr="001060E4">
        <w:rPr>
          <w:rFonts w:cstheme="minorHAnsi"/>
          <w:color w:val="000000" w:themeColor="text1"/>
        </w:rPr>
        <w:t xml:space="preserve">ullying is a wilful, conscious intent to hurt, threaten or frighten an individual. </w:t>
      </w:r>
      <w:r w:rsidRPr="001060E4">
        <w:rPr>
          <w:rFonts w:cstheme="minorHAnsi"/>
          <w:color w:val="000000" w:themeColor="text1"/>
        </w:rPr>
        <w:t xml:space="preserve"> We would not treat i</w:t>
      </w:r>
      <w:r w:rsidR="00C346C2" w:rsidRPr="001060E4">
        <w:rPr>
          <w:rFonts w:cstheme="minorHAnsi"/>
          <w:color w:val="000000" w:themeColor="text1"/>
        </w:rPr>
        <w:t>solated instances of hurtful behaviour, teasing or arguments between individua</w:t>
      </w:r>
      <w:r w:rsidR="006C6FC6" w:rsidRPr="001060E4">
        <w:rPr>
          <w:rFonts w:cstheme="minorHAnsi"/>
          <w:color w:val="000000" w:themeColor="text1"/>
        </w:rPr>
        <w:t>ls</w:t>
      </w:r>
      <w:r w:rsidRPr="001060E4">
        <w:rPr>
          <w:rFonts w:cstheme="minorHAnsi"/>
          <w:color w:val="000000" w:themeColor="text1"/>
        </w:rPr>
        <w:t xml:space="preserve"> as bullying.</w:t>
      </w:r>
    </w:p>
    <w:p w14:paraId="21AA2D8E" w14:textId="77777777" w:rsidR="00C346C2" w:rsidRPr="001060E4" w:rsidRDefault="00930AEB" w:rsidP="00C346C2">
      <w:pPr>
        <w:rPr>
          <w:rFonts w:cstheme="minorHAnsi"/>
          <w:color w:val="000000" w:themeColor="text1"/>
        </w:rPr>
      </w:pPr>
      <w:r w:rsidRPr="001060E4">
        <w:rPr>
          <w:rFonts w:cstheme="minorHAnsi"/>
          <w:color w:val="000000" w:themeColor="text1"/>
        </w:rPr>
        <w:t>Types of Bullying</w:t>
      </w:r>
      <w:r w:rsidR="00C346C2" w:rsidRPr="001060E4">
        <w:rPr>
          <w:rFonts w:cstheme="minorHAnsi"/>
          <w:color w:val="000000" w:themeColor="text1"/>
        </w:rPr>
        <w:t>:-</w:t>
      </w:r>
    </w:p>
    <w:p w14:paraId="18A25B2F" w14:textId="77777777" w:rsidR="00C346C2" w:rsidRPr="001060E4" w:rsidRDefault="00C346C2" w:rsidP="00C346C2">
      <w:pPr>
        <w:numPr>
          <w:ilvl w:val="0"/>
          <w:numId w:val="1"/>
        </w:numPr>
        <w:spacing w:after="0" w:line="240" w:lineRule="auto"/>
        <w:rPr>
          <w:rFonts w:cstheme="minorHAnsi"/>
          <w:color w:val="000000" w:themeColor="text1"/>
        </w:rPr>
      </w:pPr>
      <w:r w:rsidRPr="001060E4">
        <w:rPr>
          <w:rFonts w:cstheme="minorHAnsi"/>
          <w:color w:val="000000" w:themeColor="text1"/>
        </w:rPr>
        <w:t>Emotional - being unfriendly, excluding, deliberately isolating, tormenting</w:t>
      </w:r>
    </w:p>
    <w:p w14:paraId="2790CF33" w14:textId="77777777" w:rsidR="00C346C2" w:rsidRPr="001060E4" w:rsidRDefault="00C346C2" w:rsidP="00C346C2">
      <w:pPr>
        <w:numPr>
          <w:ilvl w:val="0"/>
          <w:numId w:val="1"/>
        </w:numPr>
        <w:spacing w:after="0" w:line="240" w:lineRule="auto"/>
        <w:rPr>
          <w:rFonts w:cstheme="minorHAnsi"/>
          <w:color w:val="000000" w:themeColor="text1"/>
        </w:rPr>
      </w:pPr>
      <w:r w:rsidRPr="001060E4">
        <w:rPr>
          <w:rFonts w:cstheme="minorHAnsi"/>
          <w:color w:val="000000" w:themeColor="text1"/>
        </w:rPr>
        <w:t>Verbal - name calling, sarcasm, spreading rumours, teasing</w:t>
      </w:r>
    </w:p>
    <w:p w14:paraId="7969A90C" w14:textId="77777777" w:rsidR="00C346C2" w:rsidRPr="001060E4" w:rsidRDefault="00C346C2" w:rsidP="00C346C2">
      <w:pPr>
        <w:numPr>
          <w:ilvl w:val="0"/>
          <w:numId w:val="1"/>
        </w:numPr>
        <w:spacing w:after="0" w:line="240" w:lineRule="auto"/>
        <w:rPr>
          <w:rFonts w:cstheme="minorHAnsi"/>
          <w:color w:val="000000" w:themeColor="text1"/>
        </w:rPr>
      </w:pPr>
      <w:r w:rsidRPr="001060E4">
        <w:rPr>
          <w:rFonts w:cstheme="minorHAnsi"/>
          <w:color w:val="000000" w:themeColor="text1"/>
        </w:rPr>
        <w:t>Physical - pushing, kicking, hitting, punching or any use of violence</w:t>
      </w:r>
    </w:p>
    <w:p w14:paraId="6587232C" w14:textId="77777777" w:rsidR="00930AEB" w:rsidRPr="001060E4" w:rsidRDefault="00930AEB" w:rsidP="00930AEB">
      <w:pPr>
        <w:numPr>
          <w:ilvl w:val="0"/>
          <w:numId w:val="1"/>
        </w:numPr>
        <w:spacing w:after="0" w:line="240" w:lineRule="auto"/>
        <w:rPr>
          <w:rFonts w:cstheme="minorHAnsi"/>
          <w:color w:val="000000" w:themeColor="text1"/>
        </w:rPr>
      </w:pPr>
      <w:r w:rsidRPr="001060E4">
        <w:rPr>
          <w:rFonts w:cstheme="minorHAnsi"/>
          <w:color w:val="000000" w:themeColor="text1"/>
        </w:rPr>
        <w:t xml:space="preserve">Cyber:  </w:t>
      </w:r>
    </w:p>
    <w:p w14:paraId="0C5D4BE5" w14:textId="77777777" w:rsidR="00930AEB" w:rsidRPr="001060E4" w:rsidRDefault="00930AEB" w:rsidP="00930AEB">
      <w:pPr>
        <w:numPr>
          <w:ilvl w:val="1"/>
          <w:numId w:val="1"/>
        </w:numPr>
        <w:spacing w:after="0" w:line="240" w:lineRule="auto"/>
        <w:rPr>
          <w:rFonts w:cstheme="minorHAnsi"/>
          <w:color w:val="000000" w:themeColor="text1"/>
        </w:rPr>
      </w:pPr>
      <w:r w:rsidRPr="001060E4">
        <w:rPr>
          <w:rFonts w:cstheme="minorHAnsi"/>
          <w:color w:val="000000" w:themeColor="text1"/>
        </w:rPr>
        <w:t>all areas of internal misuse, such as nasty and/or threatening emails, misuse of blogs, gaming websites, internet chat rooms and instant messaging</w:t>
      </w:r>
    </w:p>
    <w:p w14:paraId="72353BCC" w14:textId="77777777" w:rsidR="00930AEB" w:rsidRPr="001060E4" w:rsidRDefault="00930AEB" w:rsidP="00930AEB">
      <w:pPr>
        <w:numPr>
          <w:ilvl w:val="1"/>
          <w:numId w:val="1"/>
        </w:numPr>
        <w:spacing w:after="0" w:line="240" w:lineRule="auto"/>
        <w:rPr>
          <w:rFonts w:cstheme="minorHAnsi"/>
          <w:color w:val="000000" w:themeColor="text1"/>
        </w:rPr>
      </w:pPr>
      <w:r w:rsidRPr="001060E4">
        <w:rPr>
          <w:rFonts w:cstheme="minorHAnsi"/>
          <w:color w:val="000000" w:themeColor="text1"/>
        </w:rPr>
        <w:t>Misuse of mobile phones both texts and calls.  Misuse of cameras and dissemination of images</w:t>
      </w:r>
    </w:p>
    <w:p w14:paraId="7F43F65E" w14:textId="77777777" w:rsidR="00272C1B" w:rsidRPr="001060E4" w:rsidRDefault="00272C1B" w:rsidP="00272C1B">
      <w:pPr>
        <w:pStyle w:val="TSB-Level1Numbers"/>
        <w:rPr>
          <w:color w:val="000000" w:themeColor="text1"/>
        </w:rPr>
      </w:pPr>
    </w:p>
    <w:p w14:paraId="6D4F7EB0" w14:textId="77777777" w:rsidR="00272C1B" w:rsidRPr="001060E4" w:rsidRDefault="00930AEB" w:rsidP="00272C1B">
      <w:pPr>
        <w:pStyle w:val="TSB-Level1Numbers"/>
        <w:rPr>
          <w:rFonts w:asciiTheme="minorHAnsi" w:hAnsiTheme="minorHAnsi"/>
          <w:color w:val="000000" w:themeColor="text1"/>
        </w:rPr>
      </w:pPr>
      <w:r w:rsidRPr="001060E4">
        <w:rPr>
          <w:rFonts w:asciiTheme="minorHAnsi" w:hAnsiTheme="minorHAnsi"/>
          <w:color w:val="000000" w:themeColor="text1"/>
          <w:sz w:val="24"/>
        </w:rPr>
        <w:lastRenderedPageBreak/>
        <w:t>Reasons for Bullying:-</w:t>
      </w:r>
      <w:r w:rsidR="00272C1B" w:rsidRPr="001060E4">
        <w:rPr>
          <w:rFonts w:asciiTheme="minorHAnsi" w:hAnsiTheme="minorHAnsi"/>
          <w:color w:val="000000" w:themeColor="text1"/>
          <w:sz w:val="24"/>
        </w:rPr>
        <w:t xml:space="preserve"> Many kinds of behaviour can be considered bullying and can be related to almost anything</w:t>
      </w:r>
      <w:r w:rsidR="00272C1B" w:rsidRPr="001060E4">
        <w:rPr>
          <w:rFonts w:asciiTheme="minorHAnsi" w:hAnsiTheme="minorHAnsi"/>
          <w:color w:val="000000" w:themeColor="text1"/>
        </w:rPr>
        <w:t xml:space="preserve">. </w:t>
      </w:r>
    </w:p>
    <w:p w14:paraId="1DBC2099" w14:textId="77777777" w:rsidR="00930AEB" w:rsidRPr="001060E4" w:rsidRDefault="00930AEB" w:rsidP="00930AEB">
      <w:pPr>
        <w:spacing w:after="0" w:line="240" w:lineRule="auto"/>
        <w:rPr>
          <w:rFonts w:cstheme="minorHAnsi"/>
          <w:color w:val="000000" w:themeColor="text1"/>
        </w:rPr>
      </w:pPr>
    </w:p>
    <w:p w14:paraId="553B4E65" w14:textId="77777777" w:rsidR="00272C1B" w:rsidRPr="001060E4" w:rsidRDefault="00C346C2" w:rsidP="00272C1B">
      <w:pPr>
        <w:numPr>
          <w:ilvl w:val="0"/>
          <w:numId w:val="1"/>
        </w:numPr>
        <w:spacing w:after="0" w:line="240" w:lineRule="auto"/>
        <w:rPr>
          <w:rFonts w:cstheme="minorHAnsi"/>
          <w:color w:val="000000" w:themeColor="text1"/>
          <w:sz w:val="24"/>
        </w:rPr>
      </w:pPr>
      <w:r w:rsidRPr="001060E4">
        <w:rPr>
          <w:rFonts w:cstheme="minorHAnsi"/>
          <w:color w:val="000000" w:themeColor="text1"/>
          <w:sz w:val="24"/>
        </w:rPr>
        <w:t>Racist</w:t>
      </w:r>
      <w:r w:rsidR="00763632" w:rsidRPr="001060E4">
        <w:rPr>
          <w:rFonts w:cstheme="minorHAnsi"/>
          <w:color w:val="000000" w:themeColor="text1"/>
          <w:sz w:val="24"/>
        </w:rPr>
        <w:t xml:space="preserve">/religious/cultural </w:t>
      </w:r>
      <w:r w:rsidR="00930AEB" w:rsidRPr="001060E4">
        <w:rPr>
          <w:rFonts w:cstheme="minorHAnsi"/>
          <w:color w:val="000000" w:themeColor="text1"/>
          <w:sz w:val="24"/>
        </w:rPr>
        <w:t>–</w:t>
      </w:r>
      <w:r w:rsidR="00763632" w:rsidRPr="001060E4">
        <w:rPr>
          <w:rFonts w:cstheme="minorHAnsi"/>
          <w:color w:val="000000" w:themeColor="text1"/>
          <w:sz w:val="24"/>
        </w:rPr>
        <w:t xml:space="preserve"> </w:t>
      </w:r>
      <w:r w:rsidR="00930AEB" w:rsidRPr="001060E4">
        <w:rPr>
          <w:rFonts w:cstheme="minorHAnsi"/>
          <w:color w:val="000000" w:themeColor="text1"/>
          <w:sz w:val="24"/>
        </w:rPr>
        <w:t>this is where the motivation for bullying is based on the target’s skin colour, culture, nationality or faith</w:t>
      </w:r>
      <w:r w:rsidR="00272C1B" w:rsidRPr="001060E4">
        <w:rPr>
          <w:rFonts w:cstheme="minorHAnsi"/>
          <w:color w:val="000000" w:themeColor="text1"/>
          <w:sz w:val="24"/>
        </w:rPr>
        <w:t>. Racist bullying is a criminal offence under the Crime and Disorder Act 1998 and Public Order Act 1986.</w:t>
      </w:r>
    </w:p>
    <w:p w14:paraId="5F3B5719" w14:textId="77777777" w:rsidR="00100C96" w:rsidRPr="001060E4" w:rsidRDefault="00100C96" w:rsidP="00272C1B">
      <w:pPr>
        <w:numPr>
          <w:ilvl w:val="0"/>
          <w:numId w:val="1"/>
        </w:numPr>
        <w:spacing w:after="0" w:line="240" w:lineRule="auto"/>
        <w:rPr>
          <w:rFonts w:cstheme="minorHAnsi"/>
          <w:color w:val="000000" w:themeColor="text1"/>
          <w:sz w:val="24"/>
        </w:rPr>
      </w:pPr>
      <w:r w:rsidRPr="001060E4">
        <w:rPr>
          <w:rFonts w:cstheme="minorHAnsi"/>
          <w:color w:val="000000" w:themeColor="text1"/>
          <w:sz w:val="24"/>
        </w:rPr>
        <w:t>Sexist bullying</w:t>
      </w:r>
      <w:r w:rsidR="00272C1B" w:rsidRPr="001060E4">
        <w:rPr>
          <w:rFonts w:cstheme="minorHAnsi"/>
          <w:color w:val="000000" w:themeColor="text1"/>
          <w:sz w:val="24"/>
        </w:rPr>
        <w:t xml:space="preserve"> -</w:t>
      </w:r>
      <w:r w:rsidR="00272C1B" w:rsidRPr="001060E4">
        <w:rPr>
          <w:rFonts w:asciiTheme="majorHAnsi" w:hAnsiTheme="majorHAnsi" w:cstheme="minorHAnsi"/>
          <w:color w:val="000000" w:themeColor="text1"/>
          <w:szCs w:val="32"/>
        </w:rPr>
        <w:t xml:space="preserve"> </w:t>
      </w:r>
      <w:r w:rsidR="00272C1B" w:rsidRPr="001060E4">
        <w:rPr>
          <w:rFonts w:cstheme="minorHAnsi"/>
          <w:color w:val="000000" w:themeColor="text1"/>
          <w:sz w:val="24"/>
        </w:rPr>
        <w:t xml:space="preserve">Bullying based on sexist attitudes expressed in a way to demean, intimidate or harm another person because of their sex or gender. Sexist bullying may sometimes be characterised by inappropriate sexual behaviours. </w:t>
      </w:r>
    </w:p>
    <w:p w14:paraId="02895531" w14:textId="77777777" w:rsidR="00C346C2" w:rsidRPr="001060E4" w:rsidRDefault="00272C1B" w:rsidP="00272C1B">
      <w:pPr>
        <w:numPr>
          <w:ilvl w:val="0"/>
          <w:numId w:val="1"/>
        </w:numPr>
        <w:spacing w:after="0" w:line="240" w:lineRule="auto"/>
        <w:rPr>
          <w:rFonts w:cstheme="minorHAnsi"/>
          <w:color w:val="000000" w:themeColor="text1"/>
          <w:sz w:val="24"/>
        </w:rPr>
      </w:pPr>
      <w:r w:rsidRPr="001060E4">
        <w:rPr>
          <w:rFonts w:cstheme="minorHAnsi"/>
          <w:color w:val="000000" w:themeColor="text1"/>
          <w:sz w:val="24"/>
        </w:rPr>
        <w:t xml:space="preserve">Sexual - Bullying behaviour that has a physical, psychological, verbal or non-verbal sexual dimension/dynamic that subordinates, humiliates or intimidates another person. This is commonly underpinned by sexist attitudes or gender stereotypes. </w:t>
      </w:r>
    </w:p>
    <w:p w14:paraId="6995FCFC" w14:textId="77777777" w:rsidR="00C346C2" w:rsidRPr="001060E4" w:rsidRDefault="00763632" w:rsidP="00C346C2">
      <w:pPr>
        <w:numPr>
          <w:ilvl w:val="0"/>
          <w:numId w:val="7"/>
        </w:numPr>
        <w:spacing w:after="0" w:line="240" w:lineRule="auto"/>
        <w:rPr>
          <w:rFonts w:cstheme="minorHAnsi"/>
          <w:color w:val="000000" w:themeColor="text1"/>
          <w:sz w:val="24"/>
        </w:rPr>
      </w:pPr>
      <w:r w:rsidRPr="001060E4">
        <w:rPr>
          <w:rFonts w:cstheme="minorHAnsi"/>
          <w:color w:val="000000" w:themeColor="text1"/>
          <w:sz w:val="24"/>
        </w:rPr>
        <w:t>Homophobic/B</w:t>
      </w:r>
      <w:r w:rsidR="00C346C2" w:rsidRPr="001060E4">
        <w:rPr>
          <w:rFonts w:cstheme="minorHAnsi"/>
          <w:color w:val="000000" w:themeColor="text1"/>
          <w:sz w:val="24"/>
        </w:rPr>
        <w:t xml:space="preserve">iphobic </w:t>
      </w:r>
      <w:r w:rsidRPr="001060E4">
        <w:rPr>
          <w:rFonts w:cstheme="minorHAnsi"/>
          <w:color w:val="000000" w:themeColor="text1"/>
          <w:sz w:val="24"/>
        </w:rPr>
        <w:t>–</w:t>
      </w:r>
      <w:r w:rsidR="00C346C2" w:rsidRPr="001060E4">
        <w:rPr>
          <w:rFonts w:cstheme="minorHAnsi"/>
          <w:color w:val="000000" w:themeColor="text1"/>
          <w:sz w:val="24"/>
        </w:rPr>
        <w:t xml:space="preserve"> </w:t>
      </w:r>
      <w:r w:rsidRPr="001060E4">
        <w:rPr>
          <w:rFonts w:cstheme="minorHAnsi"/>
          <w:color w:val="000000" w:themeColor="text1"/>
          <w:sz w:val="24"/>
        </w:rPr>
        <w:t>based on an individual’s sexual orientation or perceived sexual orientation</w:t>
      </w:r>
    </w:p>
    <w:p w14:paraId="3A1734A1" w14:textId="77777777" w:rsidR="00763632" w:rsidRPr="001060E4" w:rsidRDefault="00763632" w:rsidP="00C346C2">
      <w:pPr>
        <w:numPr>
          <w:ilvl w:val="0"/>
          <w:numId w:val="7"/>
        </w:numPr>
        <w:spacing w:after="0" w:line="240" w:lineRule="auto"/>
        <w:rPr>
          <w:rFonts w:cstheme="minorHAnsi"/>
          <w:color w:val="000000" w:themeColor="text1"/>
          <w:sz w:val="24"/>
        </w:rPr>
      </w:pPr>
      <w:r w:rsidRPr="001060E4">
        <w:rPr>
          <w:rFonts w:cstheme="minorHAnsi"/>
          <w:color w:val="000000" w:themeColor="text1"/>
          <w:sz w:val="24"/>
        </w:rPr>
        <w:t>Transphobic – based on an individual’s gender identity, perceived gender identity</w:t>
      </w:r>
      <w:r w:rsidR="00272C1B" w:rsidRPr="001060E4">
        <w:rPr>
          <w:rFonts w:cstheme="minorHAnsi"/>
          <w:color w:val="000000" w:themeColor="text1"/>
          <w:sz w:val="24"/>
        </w:rPr>
        <w:t xml:space="preserve"> or for not conforming to dominant gender roles</w:t>
      </w:r>
      <w:r w:rsidRPr="001060E4">
        <w:rPr>
          <w:rFonts w:cstheme="minorHAnsi"/>
          <w:color w:val="000000" w:themeColor="text1"/>
          <w:sz w:val="24"/>
        </w:rPr>
        <w:t>.</w:t>
      </w:r>
    </w:p>
    <w:p w14:paraId="274AD03E" w14:textId="77777777" w:rsidR="00C346C2" w:rsidRPr="001060E4" w:rsidRDefault="00C346C2" w:rsidP="00C346C2">
      <w:pPr>
        <w:numPr>
          <w:ilvl w:val="0"/>
          <w:numId w:val="7"/>
        </w:numPr>
        <w:spacing w:after="0" w:line="240" w:lineRule="auto"/>
        <w:rPr>
          <w:rFonts w:cstheme="minorHAnsi"/>
          <w:color w:val="000000" w:themeColor="text1"/>
          <w:sz w:val="24"/>
        </w:rPr>
      </w:pPr>
      <w:r w:rsidRPr="001060E4">
        <w:rPr>
          <w:rFonts w:cstheme="minorHAnsi"/>
          <w:color w:val="000000" w:themeColor="text1"/>
          <w:sz w:val="24"/>
        </w:rPr>
        <w:t>Discriminative - passing judgements and treating p</w:t>
      </w:r>
      <w:r w:rsidR="00763632" w:rsidRPr="001060E4">
        <w:rPr>
          <w:rFonts w:cstheme="minorHAnsi"/>
          <w:color w:val="000000" w:themeColor="text1"/>
          <w:sz w:val="24"/>
        </w:rPr>
        <w:t>eople differently due to home structure eg looked after children, socio-economic status, young carers</w:t>
      </w:r>
    </w:p>
    <w:p w14:paraId="7C23A67F" w14:textId="77777777" w:rsidR="004525DC" w:rsidRPr="001060E4" w:rsidRDefault="004525DC" w:rsidP="00C346C2">
      <w:pPr>
        <w:numPr>
          <w:ilvl w:val="0"/>
          <w:numId w:val="7"/>
        </w:numPr>
        <w:spacing w:after="0" w:line="240" w:lineRule="auto"/>
        <w:rPr>
          <w:rFonts w:cstheme="minorHAnsi"/>
          <w:color w:val="000000" w:themeColor="text1"/>
          <w:sz w:val="24"/>
        </w:rPr>
      </w:pPr>
      <w:r w:rsidRPr="001060E4">
        <w:rPr>
          <w:rFonts w:cstheme="minorHAnsi"/>
          <w:color w:val="000000" w:themeColor="text1"/>
          <w:sz w:val="24"/>
        </w:rPr>
        <w:t xml:space="preserve">Appearance or health conditions – where an individual or group are targeted because of their physical appearance or a health condition </w:t>
      </w:r>
      <w:r w:rsidR="003D2178" w:rsidRPr="001060E4">
        <w:rPr>
          <w:rFonts w:cstheme="minorHAnsi"/>
          <w:color w:val="000000" w:themeColor="text1"/>
          <w:sz w:val="24"/>
        </w:rPr>
        <w:t>for example a disfigurement, a traumatic injury, sever</w:t>
      </w:r>
      <w:r w:rsidR="00217468" w:rsidRPr="001060E4">
        <w:rPr>
          <w:rFonts w:cstheme="minorHAnsi"/>
          <w:color w:val="000000" w:themeColor="text1"/>
          <w:sz w:val="24"/>
        </w:rPr>
        <w:t>e</w:t>
      </w:r>
      <w:r w:rsidR="003D2178" w:rsidRPr="001060E4">
        <w:rPr>
          <w:rFonts w:cstheme="minorHAnsi"/>
          <w:color w:val="000000" w:themeColor="text1"/>
          <w:sz w:val="24"/>
        </w:rPr>
        <w:t xml:space="preserve"> skin condition.</w:t>
      </w:r>
    </w:p>
    <w:p w14:paraId="7EB75D61" w14:textId="77777777" w:rsidR="00100C96" w:rsidRPr="001060E4" w:rsidRDefault="00100C96" w:rsidP="00100C96">
      <w:pPr>
        <w:pStyle w:val="ListParagraph"/>
        <w:numPr>
          <w:ilvl w:val="0"/>
          <w:numId w:val="7"/>
        </w:numPr>
        <w:spacing w:after="200" w:line="276" w:lineRule="auto"/>
        <w:jc w:val="both"/>
        <w:rPr>
          <w:rFonts w:asciiTheme="minorHAnsi" w:hAnsiTheme="minorHAnsi" w:cstheme="minorHAnsi"/>
          <w:color w:val="000000" w:themeColor="text1"/>
          <w:lang w:eastAsia="ja-JP"/>
        </w:rPr>
      </w:pPr>
      <w:r w:rsidRPr="001060E4">
        <w:rPr>
          <w:rFonts w:asciiTheme="minorHAnsi" w:hAnsiTheme="minorHAnsi" w:cstheme="minorHAnsi"/>
          <w:color w:val="000000" w:themeColor="text1"/>
          <w:lang w:eastAsia="ja-JP"/>
        </w:rPr>
        <w:t>Prejudicial bullying, e.g. directed towards an individual’s SEND or mental health issues</w:t>
      </w:r>
    </w:p>
    <w:p w14:paraId="5B864D32" w14:textId="77777777" w:rsidR="00C346C2" w:rsidRPr="001060E4" w:rsidRDefault="00C346C2" w:rsidP="00C346C2">
      <w:pPr>
        <w:rPr>
          <w:rFonts w:cstheme="minorHAnsi"/>
          <w:color w:val="000000" w:themeColor="text1"/>
        </w:rPr>
      </w:pPr>
    </w:p>
    <w:p w14:paraId="4A4C53DA" w14:textId="77777777" w:rsidR="00C346C2" w:rsidRPr="001060E4" w:rsidRDefault="00C346C2" w:rsidP="00C346C2">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Aims of the policy</w:t>
      </w:r>
    </w:p>
    <w:p w14:paraId="6D39A01E" w14:textId="77777777" w:rsidR="00C346C2" w:rsidRPr="001060E4" w:rsidRDefault="00C346C2" w:rsidP="00C346C2">
      <w:pPr>
        <w:rPr>
          <w:rFonts w:cstheme="minorHAnsi"/>
          <w:b/>
          <w:color w:val="000000" w:themeColor="text1"/>
          <w:sz w:val="28"/>
          <w:szCs w:val="28"/>
          <w:u w:val="single"/>
        </w:rPr>
      </w:pPr>
    </w:p>
    <w:p w14:paraId="56C09B81" w14:textId="77777777" w:rsidR="00C346C2" w:rsidRPr="001060E4" w:rsidRDefault="00C346C2" w:rsidP="00C346C2">
      <w:pPr>
        <w:numPr>
          <w:ilvl w:val="0"/>
          <w:numId w:val="2"/>
        </w:numPr>
        <w:spacing w:after="0" w:line="240" w:lineRule="auto"/>
        <w:rPr>
          <w:rFonts w:cstheme="minorHAnsi"/>
          <w:color w:val="000000" w:themeColor="text1"/>
        </w:rPr>
      </w:pPr>
      <w:r w:rsidRPr="001060E4">
        <w:rPr>
          <w:rFonts w:cstheme="minorHAnsi"/>
          <w:color w:val="000000" w:themeColor="text1"/>
        </w:rPr>
        <w:t>To encourage students to develop positive attitudes towards self and others.</w:t>
      </w:r>
    </w:p>
    <w:p w14:paraId="361A8067" w14:textId="77777777" w:rsidR="00C346C2" w:rsidRPr="001060E4" w:rsidRDefault="00C346C2" w:rsidP="00C346C2">
      <w:pPr>
        <w:numPr>
          <w:ilvl w:val="0"/>
          <w:numId w:val="2"/>
        </w:numPr>
        <w:spacing w:after="0" w:line="240" w:lineRule="auto"/>
        <w:rPr>
          <w:rFonts w:cstheme="minorHAnsi"/>
          <w:color w:val="000000" w:themeColor="text1"/>
        </w:rPr>
      </w:pPr>
      <w:r w:rsidRPr="001060E4">
        <w:rPr>
          <w:rFonts w:cstheme="minorHAnsi"/>
          <w:color w:val="000000" w:themeColor="text1"/>
        </w:rPr>
        <w:t>To create a secure and caring environment for all students.</w:t>
      </w:r>
    </w:p>
    <w:p w14:paraId="31BCAF68" w14:textId="77777777" w:rsidR="00C346C2" w:rsidRPr="001060E4" w:rsidRDefault="00C346C2" w:rsidP="00C346C2">
      <w:pPr>
        <w:numPr>
          <w:ilvl w:val="0"/>
          <w:numId w:val="2"/>
        </w:numPr>
        <w:spacing w:after="0" w:line="240" w:lineRule="auto"/>
        <w:rPr>
          <w:rFonts w:cstheme="minorHAnsi"/>
          <w:color w:val="000000" w:themeColor="text1"/>
        </w:rPr>
      </w:pPr>
      <w:r w:rsidRPr="001060E4">
        <w:rPr>
          <w:rFonts w:cstheme="minorHAnsi"/>
          <w:color w:val="000000" w:themeColor="text1"/>
        </w:rPr>
        <w:t>To ensure all governors, teaching and support staff, students and parents have an understanding of what bullying is, what the Academy policy is on bullying and what they should do if bullying arises.</w:t>
      </w:r>
    </w:p>
    <w:p w14:paraId="2EA20744" w14:textId="77777777" w:rsidR="00C346C2" w:rsidRPr="001060E4" w:rsidRDefault="00C346C2" w:rsidP="00C346C2">
      <w:pPr>
        <w:numPr>
          <w:ilvl w:val="0"/>
          <w:numId w:val="2"/>
        </w:numPr>
        <w:spacing w:after="0" w:line="240" w:lineRule="auto"/>
        <w:rPr>
          <w:rFonts w:cstheme="minorHAnsi"/>
          <w:color w:val="000000" w:themeColor="text1"/>
        </w:rPr>
      </w:pPr>
      <w:r w:rsidRPr="001060E4">
        <w:rPr>
          <w:rFonts w:cstheme="minorHAnsi"/>
          <w:color w:val="000000" w:themeColor="text1"/>
        </w:rPr>
        <w:t>To make it very clear that bullying will not be tolerated.</w:t>
      </w:r>
    </w:p>
    <w:p w14:paraId="18FD976B" w14:textId="77777777" w:rsidR="00C346C2" w:rsidRPr="001060E4" w:rsidRDefault="00C346C2" w:rsidP="00C346C2">
      <w:pPr>
        <w:rPr>
          <w:rFonts w:cstheme="minorHAnsi"/>
          <w:color w:val="000000" w:themeColor="text1"/>
          <w:sz w:val="28"/>
          <w:szCs w:val="28"/>
        </w:rPr>
      </w:pPr>
    </w:p>
    <w:p w14:paraId="53A6A3EF" w14:textId="77777777" w:rsidR="00C346C2" w:rsidRPr="001060E4" w:rsidRDefault="00C346C2" w:rsidP="00C346C2">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Policy into practice – staff should…</w:t>
      </w:r>
    </w:p>
    <w:p w14:paraId="3AEBED47" w14:textId="77777777" w:rsidR="00C346C2" w:rsidRPr="001060E4" w:rsidRDefault="00C346C2" w:rsidP="00C346C2">
      <w:pPr>
        <w:rPr>
          <w:b/>
          <w:color w:val="000000" w:themeColor="text1"/>
        </w:rPr>
      </w:pPr>
    </w:p>
    <w:p w14:paraId="07FA9463" w14:textId="77777777" w:rsidR="00C346C2" w:rsidRPr="001060E4" w:rsidRDefault="00C346C2" w:rsidP="00C346C2">
      <w:pPr>
        <w:rPr>
          <w:rFonts w:cstheme="minorHAnsi"/>
          <w:b/>
          <w:color w:val="000000" w:themeColor="text1"/>
        </w:rPr>
      </w:pPr>
      <w:r w:rsidRPr="001060E4">
        <w:rPr>
          <w:rFonts w:cstheme="minorHAnsi"/>
          <w:b/>
          <w:color w:val="000000" w:themeColor="text1"/>
        </w:rPr>
        <w:t>Observe &amp; Report</w:t>
      </w:r>
      <w:r w:rsidRPr="001060E4">
        <w:rPr>
          <w:rFonts w:cstheme="minorHAnsi"/>
          <w:b/>
          <w:color w:val="000000" w:themeColor="text1"/>
        </w:rPr>
        <w:tab/>
      </w:r>
    </w:p>
    <w:p w14:paraId="331B5A67" w14:textId="77777777" w:rsidR="00C346C2" w:rsidRPr="001060E4" w:rsidRDefault="00C346C2" w:rsidP="00C346C2">
      <w:pPr>
        <w:pStyle w:val="ListParagraph"/>
        <w:numPr>
          <w:ilvl w:val="0"/>
          <w:numId w:val="10"/>
        </w:numPr>
        <w:rPr>
          <w:rFonts w:asciiTheme="minorHAnsi" w:hAnsiTheme="minorHAnsi" w:cstheme="minorHAnsi"/>
          <w:color w:val="000000" w:themeColor="text1"/>
        </w:rPr>
      </w:pPr>
      <w:r w:rsidRPr="001060E4">
        <w:rPr>
          <w:rFonts w:asciiTheme="minorHAnsi" w:hAnsiTheme="minorHAnsi" w:cstheme="minorHAnsi"/>
          <w:color w:val="000000" w:themeColor="text1"/>
        </w:rPr>
        <w:t>Watch for early signs of distress in students e.g. Deterioration of work, erratic attendance, being isolated and withdrawn (while this behaviour may be symptomatic of other problems it may also be the early signs of bullying).</w:t>
      </w:r>
      <w:r w:rsidR="00100C96" w:rsidRPr="001060E4">
        <w:rPr>
          <w:rFonts w:asciiTheme="minorHAnsi" w:hAnsiTheme="minorHAnsi" w:cstheme="minorHAnsi"/>
          <w:color w:val="000000" w:themeColor="text1"/>
        </w:rPr>
        <w:t xml:space="preserve"> </w:t>
      </w:r>
      <w:r w:rsidRPr="001060E4">
        <w:rPr>
          <w:rFonts w:asciiTheme="minorHAnsi" w:hAnsiTheme="minorHAnsi" w:cstheme="minorHAnsi"/>
          <w:color w:val="000000" w:themeColor="text1"/>
        </w:rPr>
        <w:t>T</w:t>
      </w:r>
      <w:r w:rsidR="007533CC" w:rsidRPr="001060E4">
        <w:rPr>
          <w:rFonts w:asciiTheme="minorHAnsi" w:hAnsiTheme="minorHAnsi" w:cstheme="minorHAnsi"/>
          <w:color w:val="000000" w:themeColor="text1"/>
        </w:rPr>
        <w:t xml:space="preserve">his happens both in class and </w:t>
      </w:r>
      <w:r w:rsidRPr="001060E4">
        <w:rPr>
          <w:rFonts w:asciiTheme="minorHAnsi" w:hAnsiTheme="minorHAnsi" w:cstheme="minorHAnsi"/>
          <w:color w:val="000000" w:themeColor="text1"/>
        </w:rPr>
        <w:t>during unstructured time by people such as dinner time staff and staff on duty.</w:t>
      </w:r>
    </w:p>
    <w:p w14:paraId="3B68035A" w14:textId="77777777" w:rsidR="00100C96" w:rsidRPr="001060E4" w:rsidRDefault="00100C96" w:rsidP="00100C96">
      <w:pPr>
        <w:pStyle w:val="ListParagraph"/>
        <w:numPr>
          <w:ilvl w:val="0"/>
          <w:numId w:val="10"/>
        </w:numPr>
        <w:rPr>
          <w:rFonts w:asciiTheme="minorHAnsi" w:hAnsiTheme="minorHAnsi" w:cstheme="minorHAnsi"/>
          <w:color w:val="000000" w:themeColor="text1"/>
        </w:rPr>
      </w:pPr>
      <w:r w:rsidRPr="001060E4">
        <w:rPr>
          <w:rFonts w:asciiTheme="minorHAnsi" w:hAnsiTheme="minorHAnsi" w:cstheme="minorHAnsi"/>
          <w:color w:val="000000" w:themeColor="text1"/>
        </w:rPr>
        <w:t>Be alert to social dynamics in their class.</w:t>
      </w:r>
    </w:p>
    <w:p w14:paraId="205556AF" w14:textId="77777777" w:rsidR="00100C96" w:rsidRPr="001060E4" w:rsidRDefault="00100C96" w:rsidP="00100C96">
      <w:pPr>
        <w:pStyle w:val="ListParagraph"/>
        <w:numPr>
          <w:ilvl w:val="0"/>
          <w:numId w:val="10"/>
        </w:numPr>
        <w:spacing w:after="200" w:line="276" w:lineRule="auto"/>
        <w:jc w:val="both"/>
        <w:rPr>
          <w:rFonts w:asciiTheme="minorHAnsi" w:hAnsiTheme="minorHAnsi" w:cstheme="minorHAnsi"/>
          <w:color w:val="000000" w:themeColor="text1"/>
          <w:lang w:eastAsia="ja-JP"/>
        </w:rPr>
      </w:pPr>
      <w:r w:rsidRPr="001060E4">
        <w:rPr>
          <w:rFonts w:asciiTheme="minorHAnsi" w:hAnsiTheme="minorHAnsi" w:cstheme="minorHAnsi"/>
          <w:color w:val="000000" w:themeColor="text1"/>
          <w:lang w:eastAsia="ja-JP"/>
        </w:rPr>
        <w:t>Be alert to possible bullying situations and inform the Pastoral team of such observations.</w:t>
      </w:r>
    </w:p>
    <w:p w14:paraId="04EB39E4" w14:textId="77777777" w:rsidR="00C346C2" w:rsidRPr="001060E4" w:rsidRDefault="00C346C2" w:rsidP="00C346C2">
      <w:pPr>
        <w:rPr>
          <w:rFonts w:cstheme="minorHAnsi"/>
          <w:color w:val="000000" w:themeColor="text1"/>
        </w:rPr>
      </w:pPr>
      <w:r w:rsidRPr="001060E4">
        <w:rPr>
          <w:rFonts w:cstheme="minorHAnsi"/>
          <w:b/>
          <w:color w:val="000000" w:themeColor="text1"/>
        </w:rPr>
        <w:t>Listen</w:t>
      </w:r>
      <w:r w:rsidRPr="001060E4">
        <w:rPr>
          <w:rFonts w:cstheme="minorHAnsi"/>
          <w:color w:val="000000" w:themeColor="text1"/>
        </w:rPr>
        <w:t xml:space="preserve"> </w:t>
      </w:r>
    </w:p>
    <w:p w14:paraId="4F1889CA" w14:textId="77777777" w:rsidR="00100C96" w:rsidRPr="001060E4" w:rsidRDefault="00100C96" w:rsidP="00EA49FD">
      <w:pPr>
        <w:pStyle w:val="ListParagraph"/>
        <w:numPr>
          <w:ilvl w:val="0"/>
          <w:numId w:val="10"/>
        </w:numPr>
        <w:rPr>
          <w:rFonts w:asciiTheme="minorHAnsi" w:hAnsiTheme="minorHAnsi" w:cstheme="minorHAnsi"/>
          <w:color w:val="000000" w:themeColor="text1"/>
        </w:rPr>
      </w:pPr>
      <w:r w:rsidRPr="001060E4">
        <w:rPr>
          <w:rFonts w:asciiTheme="minorHAnsi" w:hAnsiTheme="minorHAnsi" w:cstheme="minorHAnsi"/>
          <w:color w:val="000000" w:themeColor="text1"/>
        </w:rPr>
        <w:lastRenderedPageBreak/>
        <w:t>Be available for students who wish to report bullying</w:t>
      </w:r>
    </w:p>
    <w:p w14:paraId="7B6AD96E" w14:textId="77777777" w:rsidR="002A2DF1" w:rsidRPr="001060E4" w:rsidRDefault="006C6FC6" w:rsidP="00EA49FD">
      <w:pPr>
        <w:pStyle w:val="ListParagraph"/>
        <w:numPr>
          <w:ilvl w:val="0"/>
          <w:numId w:val="10"/>
        </w:numPr>
        <w:rPr>
          <w:rFonts w:asciiTheme="minorHAnsi" w:hAnsiTheme="minorHAnsi" w:cstheme="minorHAnsi"/>
          <w:color w:val="000000" w:themeColor="text1"/>
        </w:rPr>
      </w:pPr>
      <w:r w:rsidRPr="001060E4">
        <w:rPr>
          <w:rFonts w:asciiTheme="minorHAnsi" w:hAnsiTheme="minorHAnsi" w:cstheme="minorHAnsi"/>
          <w:color w:val="000000" w:themeColor="text1"/>
        </w:rPr>
        <w:t>L</w:t>
      </w:r>
      <w:r w:rsidR="00C346C2" w:rsidRPr="001060E4">
        <w:rPr>
          <w:rFonts w:asciiTheme="minorHAnsi" w:hAnsiTheme="minorHAnsi" w:cstheme="minorHAnsi"/>
          <w:color w:val="000000" w:themeColor="text1"/>
        </w:rPr>
        <w:t>isten carefully a</w:t>
      </w:r>
      <w:r w:rsidR="002B59AD" w:rsidRPr="001060E4">
        <w:rPr>
          <w:rFonts w:asciiTheme="minorHAnsi" w:hAnsiTheme="minorHAnsi" w:cstheme="minorHAnsi"/>
          <w:color w:val="000000" w:themeColor="text1"/>
        </w:rPr>
        <w:t xml:space="preserve">nd record all incidents </w:t>
      </w:r>
      <w:r w:rsidR="002A2DF1" w:rsidRPr="001060E4">
        <w:rPr>
          <w:rFonts w:asciiTheme="minorHAnsi" w:hAnsiTheme="minorHAnsi" w:cstheme="minorHAnsi"/>
          <w:color w:val="000000" w:themeColor="text1"/>
        </w:rPr>
        <w:t>in a timely manner</w:t>
      </w:r>
    </w:p>
    <w:p w14:paraId="4D244300" w14:textId="77777777" w:rsidR="00C346C2" w:rsidRPr="001060E4" w:rsidRDefault="00C346C2" w:rsidP="00EA49FD">
      <w:pPr>
        <w:pStyle w:val="ListParagraph"/>
        <w:numPr>
          <w:ilvl w:val="0"/>
          <w:numId w:val="10"/>
        </w:numPr>
        <w:rPr>
          <w:rFonts w:asciiTheme="minorHAnsi" w:hAnsiTheme="minorHAnsi" w:cstheme="minorHAnsi"/>
          <w:color w:val="000000" w:themeColor="text1"/>
        </w:rPr>
      </w:pPr>
      <w:r w:rsidRPr="001060E4">
        <w:rPr>
          <w:rFonts w:asciiTheme="minorHAnsi" w:hAnsiTheme="minorHAnsi" w:cstheme="minorHAnsi"/>
          <w:color w:val="000000" w:themeColor="text1"/>
        </w:rPr>
        <w:t>Provide a quiet area where the student can talk with someone he/she trusts</w:t>
      </w:r>
    </w:p>
    <w:p w14:paraId="032B4287" w14:textId="77777777" w:rsidR="00C346C2" w:rsidRPr="001060E4" w:rsidRDefault="00C346C2" w:rsidP="00C346C2">
      <w:pPr>
        <w:pStyle w:val="ListParagraph"/>
        <w:numPr>
          <w:ilvl w:val="0"/>
          <w:numId w:val="10"/>
        </w:numPr>
        <w:rPr>
          <w:rFonts w:asciiTheme="minorHAnsi" w:hAnsiTheme="minorHAnsi" w:cstheme="minorHAnsi"/>
          <w:color w:val="000000" w:themeColor="text1"/>
        </w:rPr>
      </w:pPr>
      <w:r w:rsidRPr="001060E4">
        <w:rPr>
          <w:rFonts w:asciiTheme="minorHAnsi" w:hAnsiTheme="minorHAnsi" w:cstheme="minorHAnsi"/>
          <w:color w:val="000000" w:themeColor="text1"/>
        </w:rPr>
        <w:t>Remember you may have to pass on and act on any received information and therefore staff should not agree to keep a confidence</w:t>
      </w:r>
    </w:p>
    <w:p w14:paraId="2DA3DB42" w14:textId="77777777" w:rsidR="00C346C2" w:rsidRPr="001060E4" w:rsidRDefault="00C346C2" w:rsidP="00C346C2">
      <w:pPr>
        <w:pStyle w:val="ListParagraph"/>
        <w:numPr>
          <w:ilvl w:val="0"/>
          <w:numId w:val="10"/>
        </w:numPr>
        <w:rPr>
          <w:rFonts w:asciiTheme="minorHAnsi" w:hAnsiTheme="minorHAnsi" w:cstheme="minorHAnsi"/>
          <w:b/>
          <w:color w:val="000000" w:themeColor="text1"/>
        </w:rPr>
      </w:pPr>
      <w:r w:rsidRPr="001060E4">
        <w:rPr>
          <w:rFonts w:asciiTheme="minorHAnsi" w:hAnsiTheme="minorHAnsi" w:cstheme="minorHAnsi"/>
          <w:color w:val="000000" w:themeColor="text1"/>
        </w:rPr>
        <w:t>Make every student feel valued and supported and that you care</w:t>
      </w:r>
    </w:p>
    <w:p w14:paraId="021F3EE3" w14:textId="77777777" w:rsidR="00C346C2" w:rsidRPr="001060E4" w:rsidRDefault="00C346C2" w:rsidP="00C346C2">
      <w:pPr>
        <w:ind w:left="1560" w:hanging="1560"/>
        <w:rPr>
          <w:rFonts w:cstheme="minorHAnsi"/>
          <w:color w:val="000000" w:themeColor="text1"/>
        </w:rPr>
      </w:pPr>
      <w:r w:rsidRPr="001060E4">
        <w:rPr>
          <w:rFonts w:cstheme="minorHAnsi"/>
          <w:b/>
          <w:color w:val="000000" w:themeColor="text1"/>
        </w:rPr>
        <w:t>Act</w:t>
      </w:r>
      <w:r w:rsidRPr="001060E4">
        <w:rPr>
          <w:rFonts w:cstheme="minorHAnsi"/>
          <w:color w:val="000000" w:themeColor="text1"/>
        </w:rPr>
        <w:t xml:space="preserve">           </w:t>
      </w:r>
    </w:p>
    <w:p w14:paraId="03BC2EA9" w14:textId="77777777" w:rsidR="00C346C2" w:rsidRPr="001060E4" w:rsidRDefault="00C346C2" w:rsidP="00C346C2">
      <w:pPr>
        <w:pStyle w:val="ListParagraph"/>
        <w:numPr>
          <w:ilvl w:val="0"/>
          <w:numId w:val="9"/>
        </w:numPr>
        <w:rPr>
          <w:rFonts w:asciiTheme="minorHAnsi" w:hAnsiTheme="minorHAnsi" w:cstheme="minorHAnsi"/>
          <w:color w:val="000000" w:themeColor="text1"/>
        </w:rPr>
      </w:pPr>
      <w:r w:rsidRPr="001060E4">
        <w:rPr>
          <w:rFonts w:asciiTheme="minorHAnsi" w:hAnsiTheme="minorHAnsi" w:cstheme="minorHAnsi"/>
          <w:color w:val="000000" w:themeColor="text1"/>
        </w:rPr>
        <w:t>Do not ignore incidents of bullying</w:t>
      </w:r>
    </w:p>
    <w:p w14:paraId="6556B29B" w14:textId="77777777" w:rsidR="00C346C2" w:rsidRPr="001060E4" w:rsidRDefault="00C346C2" w:rsidP="00C346C2">
      <w:pPr>
        <w:pStyle w:val="ListParagraph"/>
        <w:numPr>
          <w:ilvl w:val="0"/>
          <w:numId w:val="9"/>
        </w:numPr>
        <w:rPr>
          <w:rFonts w:asciiTheme="minorHAnsi" w:hAnsiTheme="minorHAnsi" w:cstheme="minorHAnsi"/>
          <w:color w:val="000000" w:themeColor="text1"/>
        </w:rPr>
      </w:pPr>
      <w:r w:rsidRPr="001060E4">
        <w:rPr>
          <w:rFonts w:asciiTheme="minorHAnsi" w:hAnsiTheme="minorHAnsi" w:cstheme="minorHAnsi"/>
          <w:color w:val="000000" w:themeColor="text1"/>
        </w:rPr>
        <w:t>Do something positive by intervening in the incident</w:t>
      </w:r>
    </w:p>
    <w:p w14:paraId="4A0ED165" w14:textId="77777777" w:rsidR="00C346C2" w:rsidRPr="001060E4" w:rsidRDefault="00C346C2" w:rsidP="00C346C2">
      <w:pPr>
        <w:pStyle w:val="ListParagraph"/>
        <w:numPr>
          <w:ilvl w:val="0"/>
          <w:numId w:val="9"/>
        </w:numPr>
        <w:rPr>
          <w:rFonts w:asciiTheme="minorHAnsi" w:hAnsiTheme="minorHAnsi" w:cstheme="minorHAnsi"/>
          <w:b/>
          <w:color w:val="000000" w:themeColor="text1"/>
        </w:rPr>
      </w:pPr>
      <w:r w:rsidRPr="001060E4">
        <w:rPr>
          <w:rFonts w:asciiTheme="minorHAnsi" w:hAnsiTheme="minorHAnsi" w:cstheme="minorHAnsi"/>
          <w:color w:val="000000" w:themeColor="text1"/>
        </w:rPr>
        <w:t>Take all incidents seriously</w:t>
      </w:r>
    </w:p>
    <w:p w14:paraId="3583EC3B" w14:textId="77777777" w:rsidR="002226C6" w:rsidRPr="001060E4" w:rsidRDefault="002226C6" w:rsidP="002226C6">
      <w:pPr>
        <w:pStyle w:val="ListParagraph"/>
        <w:numPr>
          <w:ilvl w:val="0"/>
          <w:numId w:val="9"/>
        </w:numPr>
        <w:spacing w:after="200" w:line="276" w:lineRule="auto"/>
        <w:jc w:val="both"/>
        <w:rPr>
          <w:rFonts w:asciiTheme="minorHAnsi" w:hAnsiTheme="minorHAnsi" w:cstheme="minorHAnsi"/>
          <w:color w:val="000000" w:themeColor="text1"/>
          <w:lang w:eastAsia="ja-JP"/>
        </w:rPr>
      </w:pPr>
      <w:r w:rsidRPr="001060E4">
        <w:rPr>
          <w:rFonts w:asciiTheme="minorHAnsi" w:hAnsiTheme="minorHAnsi" w:cstheme="minorHAnsi"/>
          <w:color w:val="000000" w:themeColor="text1"/>
          <w:lang w:eastAsia="ja-JP"/>
        </w:rPr>
        <w:t>Refrain from gender stereotyping when dealing with bullying.</w:t>
      </w:r>
    </w:p>
    <w:p w14:paraId="210A536D" w14:textId="77777777" w:rsidR="00100C96" w:rsidRPr="001060E4" w:rsidRDefault="00100C96" w:rsidP="00C346C2">
      <w:pPr>
        <w:pStyle w:val="ListParagraph"/>
        <w:numPr>
          <w:ilvl w:val="0"/>
          <w:numId w:val="9"/>
        </w:numPr>
        <w:rPr>
          <w:rFonts w:asciiTheme="minorHAnsi" w:hAnsiTheme="minorHAnsi" w:cstheme="minorHAnsi"/>
          <w:b/>
          <w:color w:val="000000" w:themeColor="text1"/>
        </w:rPr>
      </w:pPr>
      <w:r w:rsidRPr="001060E4">
        <w:rPr>
          <w:rFonts w:asciiTheme="minorHAnsi" w:hAnsiTheme="minorHAnsi" w:cstheme="minorHAnsi"/>
          <w:color w:val="000000" w:themeColor="text1"/>
        </w:rPr>
        <w:t>Provide follow-up support after bullying incidents</w:t>
      </w:r>
    </w:p>
    <w:p w14:paraId="242F34B9" w14:textId="77777777" w:rsidR="00C346C2" w:rsidRPr="001060E4" w:rsidRDefault="00C346C2" w:rsidP="00C346C2">
      <w:pPr>
        <w:pStyle w:val="ListParagraph"/>
        <w:numPr>
          <w:ilvl w:val="0"/>
          <w:numId w:val="9"/>
        </w:numPr>
        <w:rPr>
          <w:rFonts w:asciiTheme="minorHAnsi" w:hAnsiTheme="minorHAnsi" w:cstheme="minorHAnsi"/>
          <w:color w:val="000000" w:themeColor="text1"/>
        </w:rPr>
      </w:pPr>
      <w:r w:rsidRPr="001060E4">
        <w:rPr>
          <w:rFonts w:asciiTheme="minorHAnsi" w:hAnsiTheme="minorHAnsi" w:cstheme="minorHAnsi"/>
          <w:color w:val="000000" w:themeColor="text1"/>
        </w:rPr>
        <w:t>Use your judgement about the appropriate handling of each situation</w:t>
      </w:r>
    </w:p>
    <w:p w14:paraId="4206528E" w14:textId="77777777" w:rsidR="002A2DF1" w:rsidRPr="001060E4" w:rsidRDefault="00C346C2" w:rsidP="002655E9">
      <w:pPr>
        <w:pStyle w:val="ListParagraph"/>
        <w:numPr>
          <w:ilvl w:val="0"/>
          <w:numId w:val="9"/>
        </w:numPr>
        <w:rPr>
          <w:rFonts w:asciiTheme="minorHAnsi" w:hAnsiTheme="minorHAnsi" w:cstheme="minorHAnsi"/>
          <w:color w:val="000000" w:themeColor="text1"/>
        </w:rPr>
      </w:pPr>
      <w:r w:rsidRPr="001060E4">
        <w:rPr>
          <w:rFonts w:asciiTheme="minorHAnsi" w:hAnsiTheme="minorHAnsi" w:cstheme="minorHAnsi"/>
          <w:color w:val="000000" w:themeColor="text1"/>
        </w:rPr>
        <w:t>Refer the incident to the approp</w:t>
      </w:r>
      <w:r w:rsidR="007533CC" w:rsidRPr="001060E4">
        <w:rPr>
          <w:rFonts w:asciiTheme="minorHAnsi" w:hAnsiTheme="minorHAnsi" w:cstheme="minorHAnsi"/>
          <w:color w:val="000000" w:themeColor="text1"/>
        </w:rPr>
        <w:t xml:space="preserve">riate </w:t>
      </w:r>
      <w:r w:rsidR="002A2DF1" w:rsidRPr="001060E4">
        <w:rPr>
          <w:rFonts w:asciiTheme="minorHAnsi" w:hAnsiTheme="minorHAnsi" w:cstheme="minorHAnsi"/>
          <w:color w:val="000000" w:themeColor="text1"/>
        </w:rPr>
        <w:t>Student Support Manager/</w:t>
      </w:r>
      <w:r w:rsidR="007533CC" w:rsidRPr="001060E4">
        <w:rPr>
          <w:rFonts w:asciiTheme="minorHAnsi" w:hAnsiTheme="minorHAnsi" w:cstheme="minorHAnsi"/>
          <w:color w:val="000000" w:themeColor="text1"/>
        </w:rPr>
        <w:t>Progress Leader</w:t>
      </w:r>
      <w:r w:rsidRPr="001060E4">
        <w:rPr>
          <w:rFonts w:asciiTheme="minorHAnsi" w:hAnsiTheme="minorHAnsi" w:cstheme="minorHAnsi"/>
          <w:color w:val="000000" w:themeColor="text1"/>
        </w:rPr>
        <w:t xml:space="preserve"> </w:t>
      </w:r>
    </w:p>
    <w:p w14:paraId="0799F804" w14:textId="77777777" w:rsidR="00C346C2" w:rsidRPr="001060E4" w:rsidRDefault="00C346C2" w:rsidP="002655E9">
      <w:pPr>
        <w:pStyle w:val="ListParagraph"/>
        <w:numPr>
          <w:ilvl w:val="0"/>
          <w:numId w:val="9"/>
        </w:numPr>
        <w:rPr>
          <w:rFonts w:asciiTheme="minorHAnsi" w:hAnsiTheme="minorHAnsi" w:cstheme="minorHAnsi"/>
          <w:color w:val="000000" w:themeColor="text1"/>
        </w:rPr>
      </w:pPr>
      <w:r w:rsidRPr="001060E4">
        <w:rPr>
          <w:rFonts w:asciiTheme="minorHAnsi" w:hAnsiTheme="minorHAnsi" w:cstheme="minorHAnsi"/>
          <w:color w:val="000000" w:themeColor="text1"/>
        </w:rPr>
        <w:t>Give positive sup</w:t>
      </w:r>
      <w:r w:rsidR="007533CC" w:rsidRPr="001060E4">
        <w:rPr>
          <w:rFonts w:asciiTheme="minorHAnsi" w:hAnsiTheme="minorHAnsi" w:cstheme="minorHAnsi"/>
          <w:color w:val="000000" w:themeColor="text1"/>
        </w:rPr>
        <w:t>port to the targets</w:t>
      </w:r>
      <w:r w:rsidRPr="001060E4">
        <w:rPr>
          <w:rFonts w:asciiTheme="minorHAnsi" w:hAnsiTheme="minorHAnsi" w:cstheme="minorHAnsi"/>
          <w:color w:val="000000" w:themeColor="text1"/>
        </w:rPr>
        <w:t xml:space="preserve"> of bullying</w:t>
      </w:r>
    </w:p>
    <w:p w14:paraId="38CC708B" w14:textId="77777777" w:rsidR="00C346C2" w:rsidRPr="001060E4" w:rsidRDefault="002A2DF1" w:rsidP="002A2DF1">
      <w:pPr>
        <w:pStyle w:val="ListParagraph"/>
        <w:numPr>
          <w:ilvl w:val="0"/>
          <w:numId w:val="10"/>
        </w:numPr>
        <w:rPr>
          <w:rFonts w:asciiTheme="minorHAnsi" w:hAnsiTheme="minorHAnsi" w:cstheme="minorHAnsi"/>
          <w:color w:val="000000" w:themeColor="text1"/>
        </w:rPr>
      </w:pPr>
      <w:r w:rsidRPr="001060E4">
        <w:rPr>
          <w:rFonts w:asciiTheme="minorHAnsi" w:hAnsiTheme="minorHAnsi" w:cstheme="minorHAnsi"/>
          <w:color w:val="000000" w:themeColor="text1"/>
        </w:rPr>
        <w:t xml:space="preserve">The </w:t>
      </w:r>
      <w:r w:rsidR="00C346C2" w:rsidRPr="001060E4">
        <w:rPr>
          <w:rFonts w:asciiTheme="minorHAnsi" w:hAnsiTheme="minorHAnsi" w:cstheme="minorHAnsi"/>
          <w:color w:val="000000" w:themeColor="text1"/>
        </w:rPr>
        <w:t>Student Support Managers</w:t>
      </w:r>
      <w:r w:rsidRPr="001060E4">
        <w:rPr>
          <w:rFonts w:asciiTheme="minorHAnsi" w:hAnsiTheme="minorHAnsi" w:cstheme="minorHAnsi"/>
          <w:color w:val="000000" w:themeColor="text1"/>
        </w:rPr>
        <w:t>/Progress Leads</w:t>
      </w:r>
      <w:r w:rsidR="00C346C2" w:rsidRPr="001060E4">
        <w:rPr>
          <w:rFonts w:asciiTheme="minorHAnsi" w:hAnsiTheme="minorHAnsi" w:cstheme="minorHAnsi"/>
          <w:color w:val="000000" w:themeColor="text1"/>
        </w:rPr>
        <w:t xml:space="preserve"> will log t</w:t>
      </w:r>
      <w:r w:rsidRPr="001060E4">
        <w:rPr>
          <w:rFonts w:asciiTheme="minorHAnsi" w:hAnsiTheme="minorHAnsi" w:cstheme="minorHAnsi"/>
          <w:color w:val="000000" w:themeColor="text1"/>
        </w:rPr>
        <w:t>he incident on the online monitoring system used at the Academy (CPOMs).</w:t>
      </w:r>
    </w:p>
    <w:p w14:paraId="16065C17" w14:textId="77777777" w:rsidR="002226C6" w:rsidRPr="001060E4" w:rsidRDefault="007533CC" w:rsidP="00C346C2">
      <w:pPr>
        <w:pStyle w:val="ListParagraph"/>
        <w:numPr>
          <w:ilvl w:val="0"/>
          <w:numId w:val="9"/>
        </w:numPr>
        <w:rPr>
          <w:rFonts w:asciiTheme="minorHAnsi" w:hAnsiTheme="minorHAnsi" w:cstheme="minorHAnsi"/>
          <w:color w:val="000000" w:themeColor="text1"/>
        </w:rPr>
      </w:pPr>
      <w:r w:rsidRPr="001060E4">
        <w:rPr>
          <w:rFonts w:asciiTheme="minorHAnsi" w:hAnsiTheme="minorHAnsi" w:cstheme="minorHAnsi"/>
          <w:color w:val="000000" w:themeColor="text1"/>
        </w:rPr>
        <w:t>The Bullying L</w:t>
      </w:r>
      <w:r w:rsidR="00C346C2" w:rsidRPr="001060E4">
        <w:rPr>
          <w:rFonts w:asciiTheme="minorHAnsi" w:hAnsiTheme="minorHAnsi" w:cstheme="minorHAnsi"/>
          <w:color w:val="000000" w:themeColor="text1"/>
        </w:rPr>
        <w:t>og wil</w:t>
      </w:r>
      <w:r w:rsidR="002A2DF1" w:rsidRPr="001060E4">
        <w:rPr>
          <w:rFonts w:asciiTheme="minorHAnsi" w:hAnsiTheme="minorHAnsi" w:cstheme="minorHAnsi"/>
          <w:color w:val="000000" w:themeColor="text1"/>
        </w:rPr>
        <w:t xml:space="preserve">l be monitored by the Assistant </w:t>
      </w:r>
      <w:r w:rsidRPr="001060E4">
        <w:rPr>
          <w:rFonts w:asciiTheme="minorHAnsi" w:hAnsiTheme="minorHAnsi" w:cstheme="minorHAnsi"/>
          <w:color w:val="000000" w:themeColor="text1"/>
        </w:rPr>
        <w:t>P</w:t>
      </w:r>
      <w:r w:rsidR="002A2DF1" w:rsidRPr="001060E4">
        <w:rPr>
          <w:rFonts w:asciiTheme="minorHAnsi" w:hAnsiTheme="minorHAnsi" w:cstheme="minorHAnsi"/>
          <w:color w:val="000000" w:themeColor="text1"/>
        </w:rPr>
        <w:t>rincipal</w:t>
      </w:r>
      <w:r w:rsidRPr="001060E4">
        <w:rPr>
          <w:rFonts w:asciiTheme="minorHAnsi" w:hAnsiTheme="minorHAnsi" w:cstheme="minorHAnsi"/>
          <w:color w:val="000000" w:themeColor="text1"/>
        </w:rPr>
        <w:t xml:space="preserve"> and </w:t>
      </w:r>
      <w:r w:rsidR="002A2DF1" w:rsidRPr="001060E4">
        <w:rPr>
          <w:rFonts w:asciiTheme="minorHAnsi" w:hAnsiTheme="minorHAnsi" w:cstheme="minorHAnsi"/>
          <w:color w:val="000000" w:themeColor="text1"/>
        </w:rPr>
        <w:t>Pastoral team</w:t>
      </w:r>
      <w:r w:rsidR="00C346C2" w:rsidRPr="001060E4">
        <w:rPr>
          <w:rFonts w:asciiTheme="minorHAnsi" w:hAnsiTheme="minorHAnsi" w:cstheme="minorHAnsi"/>
          <w:color w:val="000000" w:themeColor="text1"/>
        </w:rPr>
        <w:t xml:space="preserve"> to establish if there are any patterns that can be identified eg protag</w:t>
      </w:r>
      <w:r w:rsidRPr="001060E4">
        <w:rPr>
          <w:rFonts w:asciiTheme="minorHAnsi" w:hAnsiTheme="minorHAnsi" w:cstheme="minorHAnsi"/>
          <w:color w:val="000000" w:themeColor="text1"/>
        </w:rPr>
        <w:t>onists, targets</w:t>
      </w:r>
      <w:r w:rsidR="00C346C2" w:rsidRPr="001060E4">
        <w:rPr>
          <w:rFonts w:asciiTheme="minorHAnsi" w:hAnsiTheme="minorHAnsi" w:cstheme="minorHAnsi"/>
          <w:color w:val="000000" w:themeColor="text1"/>
        </w:rPr>
        <w:t>/types/ location</w:t>
      </w:r>
    </w:p>
    <w:p w14:paraId="0D079ECC" w14:textId="77777777" w:rsidR="002226C6" w:rsidRPr="001060E4" w:rsidRDefault="002226C6" w:rsidP="002226C6">
      <w:pPr>
        <w:rPr>
          <w:rFonts w:cstheme="minorHAnsi"/>
          <w:b/>
          <w:color w:val="000000" w:themeColor="text1"/>
          <w:sz w:val="24"/>
        </w:rPr>
      </w:pPr>
      <w:r w:rsidRPr="001060E4">
        <w:rPr>
          <w:rFonts w:cstheme="minorHAnsi"/>
          <w:b/>
          <w:color w:val="000000" w:themeColor="text1"/>
          <w:sz w:val="24"/>
        </w:rPr>
        <w:t>Training</w:t>
      </w:r>
    </w:p>
    <w:p w14:paraId="7863B3AD" w14:textId="77777777" w:rsidR="002226C6" w:rsidRPr="001060E4" w:rsidRDefault="002226C6" w:rsidP="002226C6">
      <w:pPr>
        <w:jc w:val="both"/>
        <w:rPr>
          <w:rFonts w:cstheme="minorHAnsi"/>
          <w:color w:val="000000" w:themeColor="text1"/>
          <w:sz w:val="24"/>
          <w:lang w:eastAsia="ja-JP"/>
        </w:rPr>
      </w:pPr>
      <w:r w:rsidRPr="001060E4">
        <w:rPr>
          <w:rFonts w:cstheme="minorHAnsi"/>
          <w:color w:val="000000" w:themeColor="text1"/>
          <w:sz w:val="24"/>
          <w:lang w:eastAsia="ja-JP"/>
        </w:rPr>
        <w:t xml:space="preserve">All staff will be trained on the signs of bullying to be aware of, including the following: </w:t>
      </w:r>
    </w:p>
    <w:p w14:paraId="23F0DD33"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 xml:space="preserve">Being frightened to travel to or from </w:t>
      </w:r>
      <w:r w:rsidR="007F5DE2" w:rsidRPr="001060E4">
        <w:rPr>
          <w:rFonts w:cstheme="minorHAnsi"/>
          <w:color w:val="000000" w:themeColor="text1"/>
          <w:sz w:val="24"/>
        </w:rPr>
        <w:t>the Academy</w:t>
      </w:r>
    </w:p>
    <w:p w14:paraId="6A62AFFD"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 xml:space="preserve">Asking to be driven to </w:t>
      </w:r>
      <w:r w:rsidR="007F5DE2" w:rsidRPr="001060E4">
        <w:rPr>
          <w:rFonts w:cstheme="minorHAnsi"/>
          <w:color w:val="000000" w:themeColor="text1"/>
          <w:sz w:val="24"/>
        </w:rPr>
        <w:t>the Academy</w:t>
      </w:r>
    </w:p>
    <w:p w14:paraId="67065B2B"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 xml:space="preserve">Unwillingness to attend </w:t>
      </w:r>
      <w:r w:rsidR="007F5DE2" w:rsidRPr="001060E4">
        <w:rPr>
          <w:rFonts w:cstheme="minorHAnsi"/>
          <w:color w:val="000000" w:themeColor="text1"/>
          <w:sz w:val="24"/>
        </w:rPr>
        <w:t>Academy</w:t>
      </w:r>
    </w:p>
    <w:p w14:paraId="79E46DCA"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Truancy</w:t>
      </w:r>
    </w:p>
    <w:p w14:paraId="4B54D12C"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Becoming anxious or lacking confidence</w:t>
      </w:r>
    </w:p>
    <w:p w14:paraId="0FE96951"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Saying that they feel ill in the morning</w:t>
      </w:r>
    </w:p>
    <w:p w14:paraId="087A0439"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Decreased involvement in work</w:t>
      </w:r>
    </w:p>
    <w:p w14:paraId="4C00B03C"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Returning home with torn clothes or damaged possessions</w:t>
      </w:r>
    </w:p>
    <w:p w14:paraId="5175CA1C"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Missing possessions</w:t>
      </w:r>
    </w:p>
    <w:p w14:paraId="2ED7659F"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Missing dinner money</w:t>
      </w:r>
    </w:p>
    <w:p w14:paraId="18624940"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Asking for extra money or stealing</w:t>
      </w:r>
    </w:p>
    <w:p w14:paraId="0DA0D07A"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Cuts or bruises</w:t>
      </w:r>
    </w:p>
    <w:p w14:paraId="6D6AA2F2"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Lack of appetite</w:t>
      </w:r>
    </w:p>
    <w:p w14:paraId="2EFA1AD2"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Unwillingness to use the internet or mobile devices</w:t>
      </w:r>
    </w:p>
    <w:p w14:paraId="4BE3BC56"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Becoming agitated when receiving calls or text messages</w:t>
      </w:r>
    </w:p>
    <w:p w14:paraId="7ABD051B"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Lack of eye contact</w:t>
      </w:r>
    </w:p>
    <w:p w14:paraId="4079E328"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Becoming short tempered</w:t>
      </w:r>
    </w:p>
    <w:p w14:paraId="1F0C433C" w14:textId="77777777" w:rsidR="002226C6" w:rsidRPr="001060E4" w:rsidRDefault="002226C6" w:rsidP="002226C6">
      <w:pPr>
        <w:pStyle w:val="PolicyBullets"/>
        <w:numPr>
          <w:ilvl w:val="0"/>
          <w:numId w:val="14"/>
        </w:numPr>
        <w:jc w:val="both"/>
        <w:rPr>
          <w:rFonts w:cstheme="minorHAnsi"/>
          <w:color w:val="000000" w:themeColor="text1"/>
          <w:sz w:val="24"/>
        </w:rPr>
      </w:pPr>
      <w:r w:rsidRPr="001060E4">
        <w:rPr>
          <w:rFonts w:cstheme="minorHAnsi"/>
          <w:color w:val="000000" w:themeColor="text1"/>
          <w:sz w:val="24"/>
        </w:rPr>
        <w:t>Change in behaviour and attitude at home</w:t>
      </w:r>
    </w:p>
    <w:p w14:paraId="347C1623" w14:textId="77777777" w:rsidR="00C346C2" w:rsidRPr="001060E4" w:rsidRDefault="00C346C2" w:rsidP="002226C6">
      <w:pPr>
        <w:pStyle w:val="PolicyBullets"/>
        <w:numPr>
          <w:ilvl w:val="0"/>
          <w:numId w:val="0"/>
        </w:numPr>
        <w:ind w:left="1565"/>
        <w:jc w:val="both"/>
        <w:rPr>
          <w:rFonts w:cstheme="minorHAnsi"/>
          <w:color w:val="000000" w:themeColor="text1"/>
          <w:sz w:val="24"/>
        </w:rPr>
      </w:pPr>
    </w:p>
    <w:p w14:paraId="1769FF2E" w14:textId="77777777" w:rsidR="00C346C2" w:rsidRPr="001060E4" w:rsidRDefault="00C346C2" w:rsidP="00C346C2">
      <w:pPr>
        <w:rPr>
          <w:rFonts w:cstheme="minorHAnsi"/>
          <w:b/>
          <w:color w:val="000000" w:themeColor="text1"/>
          <w:sz w:val="24"/>
          <w:szCs w:val="24"/>
        </w:rPr>
      </w:pPr>
      <w:r w:rsidRPr="001060E4">
        <w:rPr>
          <w:rFonts w:cstheme="minorHAnsi"/>
          <w:b/>
          <w:color w:val="000000" w:themeColor="text1"/>
          <w:sz w:val="24"/>
          <w:szCs w:val="24"/>
        </w:rPr>
        <w:t>If we know or hear of any incident of bullying, we have a responsibility to deal with it.</w:t>
      </w:r>
    </w:p>
    <w:p w14:paraId="586F3F9B" w14:textId="77777777" w:rsidR="007533CC" w:rsidRPr="001060E4" w:rsidRDefault="007533CC" w:rsidP="00C346C2">
      <w:pPr>
        <w:rPr>
          <w:rFonts w:cstheme="minorHAnsi"/>
          <w:b/>
          <w:color w:val="000000" w:themeColor="text1"/>
          <w:sz w:val="24"/>
          <w:szCs w:val="24"/>
        </w:rPr>
      </w:pPr>
    </w:p>
    <w:p w14:paraId="3EE80A7B" w14:textId="77777777" w:rsidR="00C346C2" w:rsidRPr="001060E4" w:rsidRDefault="00C346C2" w:rsidP="00C346C2">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lastRenderedPageBreak/>
        <w:t>Action taken</w:t>
      </w:r>
    </w:p>
    <w:p w14:paraId="66E6DD1C" w14:textId="77777777" w:rsidR="00C346C2" w:rsidRPr="001060E4" w:rsidRDefault="00C346C2" w:rsidP="00C346C2">
      <w:pPr>
        <w:rPr>
          <w:b/>
          <w:color w:val="000000" w:themeColor="text1"/>
        </w:rPr>
      </w:pPr>
    </w:p>
    <w:p w14:paraId="41BD5F80" w14:textId="77777777" w:rsidR="00C346C2" w:rsidRPr="001060E4" w:rsidRDefault="006C6FC6" w:rsidP="00C346C2">
      <w:pPr>
        <w:pStyle w:val="ListParagraph"/>
        <w:numPr>
          <w:ilvl w:val="0"/>
          <w:numId w:val="8"/>
        </w:numPr>
        <w:ind w:left="709" w:hanging="283"/>
        <w:rPr>
          <w:rFonts w:asciiTheme="minorHAnsi" w:hAnsiTheme="minorHAnsi" w:cstheme="minorHAnsi"/>
          <w:color w:val="000000" w:themeColor="text1"/>
        </w:rPr>
      </w:pPr>
      <w:r w:rsidRPr="001060E4">
        <w:rPr>
          <w:rFonts w:asciiTheme="minorHAnsi" w:hAnsiTheme="minorHAnsi" w:cstheme="minorHAnsi"/>
          <w:color w:val="000000" w:themeColor="text1"/>
        </w:rPr>
        <w:t>A</w:t>
      </w:r>
      <w:r w:rsidR="00C346C2" w:rsidRPr="001060E4">
        <w:rPr>
          <w:rFonts w:asciiTheme="minorHAnsi" w:hAnsiTheme="minorHAnsi" w:cstheme="minorHAnsi"/>
          <w:color w:val="000000" w:themeColor="text1"/>
        </w:rPr>
        <w:t>llow time to deal with the incident thoroughly, all students need to feel listened to</w:t>
      </w:r>
    </w:p>
    <w:p w14:paraId="190593A9" w14:textId="77777777" w:rsidR="00C346C2" w:rsidRPr="001060E4" w:rsidRDefault="007533CC" w:rsidP="00C346C2">
      <w:pPr>
        <w:pStyle w:val="ListParagraph"/>
        <w:numPr>
          <w:ilvl w:val="0"/>
          <w:numId w:val="8"/>
        </w:numPr>
        <w:ind w:left="709" w:hanging="283"/>
        <w:rPr>
          <w:rFonts w:asciiTheme="minorHAnsi" w:hAnsiTheme="minorHAnsi" w:cstheme="minorHAnsi"/>
          <w:color w:val="000000" w:themeColor="text1"/>
        </w:rPr>
      </w:pPr>
      <w:r w:rsidRPr="001060E4">
        <w:rPr>
          <w:rFonts w:asciiTheme="minorHAnsi" w:hAnsiTheme="minorHAnsi" w:cstheme="minorHAnsi"/>
          <w:color w:val="000000" w:themeColor="text1"/>
        </w:rPr>
        <w:t>Written statements from target</w:t>
      </w:r>
      <w:r w:rsidR="00C346C2" w:rsidRPr="001060E4">
        <w:rPr>
          <w:rFonts w:asciiTheme="minorHAnsi" w:hAnsiTheme="minorHAnsi" w:cstheme="minorHAnsi"/>
          <w:color w:val="000000" w:themeColor="text1"/>
        </w:rPr>
        <w:t>, accused student and witnesses</w:t>
      </w:r>
    </w:p>
    <w:p w14:paraId="05FE6BED" w14:textId="77777777" w:rsidR="00C346C2" w:rsidRPr="001060E4" w:rsidRDefault="00C346C2" w:rsidP="00C346C2">
      <w:pPr>
        <w:pStyle w:val="ListParagraph"/>
        <w:numPr>
          <w:ilvl w:val="0"/>
          <w:numId w:val="8"/>
        </w:numPr>
        <w:ind w:left="709" w:hanging="283"/>
        <w:rPr>
          <w:rFonts w:asciiTheme="minorHAnsi" w:hAnsiTheme="minorHAnsi" w:cstheme="minorHAnsi"/>
          <w:color w:val="000000" w:themeColor="text1"/>
        </w:rPr>
      </w:pPr>
      <w:r w:rsidRPr="001060E4">
        <w:rPr>
          <w:rFonts w:asciiTheme="minorHAnsi" w:hAnsiTheme="minorHAnsi" w:cstheme="minorHAnsi"/>
          <w:color w:val="000000" w:themeColor="text1"/>
        </w:rPr>
        <w:t>Warnings (verbal and written)</w:t>
      </w:r>
    </w:p>
    <w:p w14:paraId="0C7F190D" w14:textId="77777777" w:rsidR="00C346C2" w:rsidRPr="001060E4" w:rsidRDefault="00C346C2" w:rsidP="00C346C2">
      <w:pPr>
        <w:pStyle w:val="ListParagraph"/>
        <w:numPr>
          <w:ilvl w:val="0"/>
          <w:numId w:val="8"/>
        </w:numPr>
        <w:ind w:left="709" w:hanging="283"/>
        <w:rPr>
          <w:rFonts w:asciiTheme="minorHAnsi" w:hAnsiTheme="minorHAnsi" w:cstheme="minorHAnsi"/>
          <w:color w:val="000000" w:themeColor="text1"/>
        </w:rPr>
      </w:pPr>
      <w:r w:rsidRPr="001060E4">
        <w:rPr>
          <w:rFonts w:asciiTheme="minorHAnsi" w:hAnsiTheme="minorHAnsi" w:cstheme="minorHAnsi"/>
          <w:color w:val="000000" w:themeColor="text1"/>
        </w:rPr>
        <w:t>Letters / contact wit</w:t>
      </w:r>
      <w:r w:rsidR="007533CC" w:rsidRPr="001060E4">
        <w:rPr>
          <w:rFonts w:asciiTheme="minorHAnsi" w:hAnsiTheme="minorHAnsi" w:cstheme="minorHAnsi"/>
          <w:color w:val="000000" w:themeColor="text1"/>
        </w:rPr>
        <w:t>h home, both target</w:t>
      </w:r>
      <w:r w:rsidRPr="001060E4">
        <w:rPr>
          <w:rFonts w:asciiTheme="minorHAnsi" w:hAnsiTheme="minorHAnsi" w:cstheme="minorHAnsi"/>
          <w:color w:val="000000" w:themeColor="text1"/>
        </w:rPr>
        <w:t xml:space="preserve"> and culprit</w:t>
      </w:r>
    </w:p>
    <w:p w14:paraId="02F0B2CF" w14:textId="77777777" w:rsidR="00C346C2" w:rsidRPr="001060E4" w:rsidRDefault="00C346C2" w:rsidP="00C346C2">
      <w:pPr>
        <w:pStyle w:val="ListParagraph"/>
        <w:numPr>
          <w:ilvl w:val="0"/>
          <w:numId w:val="8"/>
        </w:numPr>
        <w:ind w:left="709" w:hanging="283"/>
        <w:rPr>
          <w:rFonts w:asciiTheme="minorHAnsi" w:hAnsiTheme="minorHAnsi" w:cstheme="minorHAnsi"/>
          <w:color w:val="000000" w:themeColor="text1"/>
        </w:rPr>
      </w:pPr>
      <w:r w:rsidRPr="001060E4">
        <w:rPr>
          <w:rFonts w:asciiTheme="minorHAnsi" w:hAnsiTheme="minorHAnsi" w:cstheme="minorHAnsi"/>
          <w:color w:val="000000" w:themeColor="text1"/>
        </w:rPr>
        <w:t xml:space="preserve">Parents </w:t>
      </w:r>
      <w:r w:rsidR="007533CC" w:rsidRPr="001060E4">
        <w:rPr>
          <w:rFonts w:asciiTheme="minorHAnsi" w:hAnsiTheme="minorHAnsi" w:cstheme="minorHAnsi"/>
          <w:color w:val="000000" w:themeColor="text1"/>
        </w:rPr>
        <w:t>informed and invited in if appropriate</w:t>
      </w:r>
    </w:p>
    <w:p w14:paraId="670873AE" w14:textId="77777777" w:rsidR="00C346C2" w:rsidRPr="001060E4" w:rsidRDefault="002A2DF1" w:rsidP="00C346C2">
      <w:pPr>
        <w:pStyle w:val="ListParagraph"/>
        <w:numPr>
          <w:ilvl w:val="0"/>
          <w:numId w:val="8"/>
        </w:numPr>
        <w:ind w:left="709" w:hanging="283"/>
        <w:rPr>
          <w:rFonts w:asciiTheme="minorHAnsi" w:hAnsiTheme="minorHAnsi" w:cstheme="minorHAnsi"/>
          <w:color w:val="000000" w:themeColor="text1"/>
        </w:rPr>
      </w:pPr>
      <w:r w:rsidRPr="001060E4">
        <w:rPr>
          <w:rFonts w:asciiTheme="minorHAnsi" w:hAnsiTheme="minorHAnsi" w:cstheme="minorHAnsi"/>
          <w:color w:val="000000" w:themeColor="text1"/>
        </w:rPr>
        <w:t>Sanction</w:t>
      </w:r>
      <w:r w:rsidR="00C346C2" w:rsidRPr="001060E4">
        <w:rPr>
          <w:rFonts w:asciiTheme="minorHAnsi" w:hAnsiTheme="minorHAnsi" w:cstheme="minorHAnsi"/>
          <w:color w:val="000000" w:themeColor="text1"/>
        </w:rPr>
        <w:t>s administered, i.e. Detentions, loss of breaks/lunchtime</w:t>
      </w:r>
      <w:r w:rsidRPr="001060E4">
        <w:rPr>
          <w:rFonts w:asciiTheme="minorHAnsi" w:hAnsiTheme="minorHAnsi" w:cstheme="minorHAnsi"/>
          <w:color w:val="000000" w:themeColor="text1"/>
        </w:rPr>
        <w:t xml:space="preserve">, </w:t>
      </w:r>
      <w:r w:rsidR="00DF65B7" w:rsidRPr="001060E4">
        <w:rPr>
          <w:rFonts w:asciiTheme="minorHAnsi" w:hAnsiTheme="minorHAnsi" w:cstheme="minorHAnsi"/>
          <w:color w:val="000000" w:themeColor="text1"/>
        </w:rPr>
        <w:t>isolation</w:t>
      </w:r>
      <w:r w:rsidRPr="001060E4">
        <w:rPr>
          <w:rFonts w:asciiTheme="minorHAnsi" w:hAnsiTheme="minorHAnsi" w:cstheme="minorHAnsi"/>
          <w:color w:val="000000" w:themeColor="text1"/>
        </w:rPr>
        <w:t xml:space="preserve"> where necessary</w:t>
      </w:r>
      <w:r w:rsidR="00C346C2" w:rsidRPr="001060E4">
        <w:rPr>
          <w:rFonts w:asciiTheme="minorHAnsi" w:hAnsiTheme="minorHAnsi" w:cstheme="minorHAnsi"/>
          <w:color w:val="000000" w:themeColor="text1"/>
        </w:rPr>
        <w:t xml:space="preserve"> </w:t>
      </w:r>
    </w:p>
    <w:p w14:paraId="4A4ADB2A" w14:textId="77777777" w:rsidR="00C346C2" w:rsidRPr="001060E4" w:rsidRDefault="002A2DF1" w:rsidP="00C346C2">
      <w:pPr>
        <w:pStyle w:val="ListParagraph"/>
        <w:numPr>
          <w:ilvl w:val="0"/>
          <w:numId w:val="8"/>
        </w:numPr>
        <w:ind w:left="709" w:hanging="283"/>
        <w:rPr>
          <w:rFonts w:asciiTheme="minorHAnsi" w:hAnsiTheme="minorHAnsi" w:cstheme="minorHAnsi"/>
          <w:color w:val="000000" w:themeColor="text1"/>
        </w:rPr>
      </w:pPr>
      <w:r w:rsidRPr="001060E4">
        <w:rPr>
          <w:rFonts w:asciiTheme="minorHAnsi" w:hAnsiTheme="minorHAnsi" w:cstheme="minorHAnsi"/>
          <w:color w:val="000000" w:themeColor="text1"/>
        </w:rPr>
        <w:t xml:space="preserve">Pastoral mentoring support </w:t>
      </w:r>
      <w:r w:rsidR="00C346C2" w:rsidRPr="001060E4">
        <w:rPr>
          <w:rFonts w:asciiTheme="minorHAnsi" w:hAnsiTheme="minorHAnsi" w:cstheme="minorHAnsi"/>
          <w:color w:val="000000" w:themeColor="text1"/>
        </w:rPr>
        <w:t xml:space="preserve">for both </w:t>
      </w:r>
      <w:r w:rsidR="007533CC" w:rsidRPr="001060E4">
        <w:rPr>
          <w:rFonts w:asciiTheme="minorHAnsi" w:hAnsiTheme="minorHAnsi" w:cstheme="minorHAnsi"/>
          <w:color w:val="000000" w:themeColor="text1"/>
        </w:rPr>
        <w:t>target</w:t>
      </w:r>
      <w:r w:rsidR="00C346C2" w:rsidRPr="001060E4">
        <w:rPr>
          <w:rFonts w:asciiTheme="minorHAnsi" w:hAnsiTheme="minorHAnsi" w:cstheme="minorHAnsi"/>
          <w:color w:val="000000" w:themeColor="text1"/>
        </w:rPr>
        <w:t xml:space="preserve"> and bully</w:t>
      </w:r>
    </w:p>
    <w:p w14:paraId="34C6BBE4" w14:textId="77777777" w:rsidR="00C346C2" w:rsidRPr="001060E4" w:rsidRDefault="00C346C2" w:rsidP="00C346C2">
      <w:pPr>
        <w:pStyle w:val="ListParagraph"/>
        <w:numPr>
          <w:ilvl w:val="0"/>
          <w:numId w:val="8"/>
        </w:numPr>
        <w:ind w:left="709" w:hanging="283"/>
        <w:rPr>
          <w:rFonts w:asciiTheme="minorHAnsi" w:hAnsiTheme="minorHAnsi" w:cstheme="minorHAnsi"/>
          <w:color w:val="000000" w:themeColor="text1"/>
        </w:rPr>
      </w:pPr>
      <w:r w:rsidRPr="001060E4">
        <w:rPr>
          <w:rFonts w:asciiTheme="minorHAnsi" w:hAnsiTheme="minorHAnsi" w:cstheme="minorHAnsi"/>
          <w:color w:val="000000" w:themeColor="text1"/>
        </w:rPr>
        <w:t>Incidents will be reconciled on SIMs an</w:t>
      </w:r>
      <w:r w:rsidR="002A2DF1" w:rsidRPr="001060E4">
        <w:rPr>
          <w:rFonts w:asciiTheme="minorHAnsi" w:hAnsiTheme="minorHAnsi" w:cstheme="minorHAnsi"/>
          <w:color w:val="000000" w:themeColor="text1"/>
        </w:rPr>
        <w:t>d placed on CPOMs (The Academy’s monitoring system)</w:t>
      </w:r>
    </w:p>
    <w:p w14:paraId="4722E74E" w14:textId="77777777" w:rsidR="00C346C2" w:rsidRPr="001060E4" w:rsidRDefault="00C346C2" w:rsidP="00C346C2">
      <w:pPr>
        <w:pStyle w:val="NormalWeb"/>
        <w:numPr>
          <w:ilvl w:val="0"/>
          <w:numId w:val="8"/>
        </w:numPr>
        <w:ind w:left="709" w:hanging="283"/>
        <w:rPr>
          <w:rFonts w:asciiTheme="minorHAnsi" w:hAnsiTheme="minorHAnsi" w:cstheme="minorHAnsi"/>
          <w:color w:val="000000" w:themeColor="text1"/>
        </w:rPr>
      </w:pPr>
      <w:r w:rsidRPr="001060E4">
        <w:rPr>
          <w:rFonts w:asciiTheme="minorHAnsi" w:hAnsiTheme="minorHAnsi" w:cstheme="minorHAnsi"/>
          <w:color w:val="000000" w:themeColor="text1"/>
        </w:rPr>
        <w:t xml:space="preserve">Where bullying outside </w:t>
      </w:r>
      <w:r w:rsidR="007F5DE2" w:rsidRPr="001060E4">
        <w:rPr>
          <w:rFonts w:asciiTheme="minorHAnsi" w:hAnsiTheme="minorHAnsi" w:cstheme="minorHAnsi"/>
          <w:color w:val="000000" w:themeColor="text1"/>
        </w:rPr>
        <w:t>the Academy</w:t>
      </w:r>
      <w:r w:rsidRPr="001060E4">
        <w:rPr>
          <w:rFonts w:asciiTheme="minorHAnsi" w:hAnsiTheme="minorHAnsi" w:cstheme="minorHAnsi"/>
          <w:color w:val="000000" w:themeColor="text1"/>
        </w:rPr>
        <w:t xml:space="preserve"> </w:t>
      </w:r>
      <w:r w:rsidR="002A2DF1" w:rsidRPr="001060E4">
        <w:rPr>
          <w:rFonts w:asciiTheme="minorHAnsi" w:hAnsiTheme="minorHAnsi" w:cstheme="minorHAnsi"/>
          <w:color w:val="000000" w:themeColor="text1"/>
        </w:rPr>
        <w:t xml:space="preserve">or on social media </w:t>
      </w:r>
      <w:r w:rsidRPr="001060E4">
        <w:rPr>
          <w:rFonts w:asciiTheme="minorHAnsi" w:hAnsiTheme="minorHAnsi" w:cstheme="minorHAnsi"/>
          <w:color w:val="000000" w:themeColor="text1"/>
        </w:rPr>
        <w:t>is reported, it will be investigated and acted on. The Head teacher will consider whether it is appropriate to notify the police</w:t>
      </w:r>
    </w:p>
    <w:p w14:paraId="21106E22" w14:textId="77777777" w:rsidR="007533CC" w:rsidRPr="001060E4" w:rsidRDefault="007533CC" w:rsidP="007533CC">
      <w:pPr>
        <w:pStyle w:val="NormalWeb"/>
        <w:rPr>
          <w:rFonts w:asciiTheme="minorHAnsi" w:hAnsiTheme="minorHAnsi" w:cstheme="minorHAnsi"/>
          <w:color w:val="000000" w:themeColor="text1"/>
        </w:rPr>
      </w:pPr>
      <w:r w:rsidRPr="001060E4">
        <w:rPr>
          <w:rFonts w:asciiTheme="minorHAnsi" w:hAnsiTheme="minorHAnsi" w:cstheme="minorHAnsi"/>
          <w:color w:val="000000" w:themeColor="text1"/>
        </w:rPr>
        <w:t xml:space="preserve">Welland Park Academy </w:t>
      </w:r>
      <w:r w:rsidR="002A2DF1" w:rsidRPr="001060E4">
        <w:rPr>
          <w:rFonts w:asciiTheme="minorHAnsi" w:hAnsiTheme="minorHAnsi" w:cstheme="minorHAnsi"/>
          <w:color w:val="000000" w:themeColor="text1"/>
        </w:rPr>
        <w:t xml:space="preserve">Positive </w:t>
      </w:r>
      <w:r w:rsidRPr="001060E4">
        <w:rPr>
          <w:rFonts w:asciiTheme="minorHAnsi" w:hAnsiTheme="minorHAnsi" w:cstheme="minorHAnsi"/>
          <w:color w:val="000000" w:themeColor="text1"/>
        </w:rPr>
        <w:t xml:space="preserve">Behaviour Policy can be viewed via the </w:t>
      </w:r>
      <w:r w:rsidR="007F5DE2" w:rsidRPr="001060E4">
        <w:rPr>
          <w:rFonts w:asciiTheme="minorHAnsi" w:hAnsiTheme="minorHAnsi" w:cstheme="minorHAnsi"/>
          <w:color w:val="000000" w:themeColor="text1"/>
        </w:rPr>
        <w:t>Academy</w:t>
      </w:r>
      <w:r w:rsidRPr="001060E4">
        <w:rPr>
          <w:rFonts w:asciiTheme="minorHAnsi" w:hAnsiTheme="minorHAnsi" w:cstheme="minorHAnsi"/>
          <w:color w:val="000000" w:themeColor="text1"/>
        </w:rPr>
        <w:t xml:space="preserve"> website.</w:t>
      </w:r>
    </w:p>
    <w:p w14:paraId="0E5DDD2E" w14:textId="77777777" w:rsidR="00C346C2" w:rsidRPr="001060E4" w:rsidRDefault="00C346C2" w:rsidP="00C346C2">
      <w:pPr>
        <w:pStyle w:val="NormalWeb"/>
        <w:rPr>
          <w:rFonts w:asciiTheme="minorHAnsi" w:hAnsiTheme="minorHAnsi" w:cstheme="minorHAnsi"/>
          <w:b/>
          <w:color w:val="000000" w:themeColor="text1"/>
        </w:rPr>
      </w:pPr>
      <w:r w:rsidRPr="001060E4">
        <w:rPr>
          <w:rFonts w:asciiTheme="minorHAnsi" w:hAnsiTheme="minorHAnsi" w:cstheme="minorHAnsi"/>
          <w:b/>
          <w:color w:val="000000" w:themeColor="text1"/>
        </w:rPr>
        <w:t xml:space="preserve">If bullying is serious and repeated, other sanctions such as exclusion from </w:t>
      </w:r>
      <w:r w:rsidR="007F5DE2" w:rsidRPr="001060E4">
        <w:rPr>
          <w:rFonts w:asciiTheme="minorHAnsi" w:hAnsiTheme="minorHAnsi" w:cstheme="minorHAnsi"/>
          <w:b/>
          <w:color w:val="000000" w:themeColor="text1"/>
        </w:rPr>
        <w:t>Academy</w:t>
      </w:r>
      <w:r w:rsidRPr="001060E4">
        <w:rPr>
          <w:rFonts w:asciiTheme="minorHAnsi" w:hAnsiTheme="minorHAnsi" w:cstheme="minorHAnsi"/>
          <w:b/>
          <w:color w:val="000000" w:themeColor="text1"/>
        </w:rPr>
        <w:t xml:space="preserve"> may be used</w:t>
      </w:r>
    </w:p>
    <w:p w14:paraId="41FAE47C" w14:textId="77777777" w:rsidR="00C346C2" w:rsidRPr="001060E4" w:rsidRDefault="00C346C2" w:rsidP="00C346C2">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Follow up</w:t>
      </w:r>
    </w:p>
    <w:p w14:paraId="511C3A6B" w14:textId="77777777" w:rsidR="00C346C2" w:rsidRPr="001060E4" w:rsidRDefault="00C346C2" w:rsidP="00C346C2">
      <w:pPr>
        <w:rPr>
          <w:b/>
          <w:color w:val="000000" w:themeColor="text1"/>
        </w:rPr>
      </w:pPr>
    </w:p>
    <w:p w14:paraId="42F9FEC0" w14:textId="77777777" w:rsidR="00C346C2" w:rsidRPr="001060E4" w:rsidRDefault="00C346C2" w:rsidP="00C346C2">
      <w:pPr>
        <w:rPr>
          <w:rFonts w:cstheme="minorHAnsi"/>
          <w:color w:val="000000" w:themeColor="text1"/>
        </w:rPr>
      </w:pPr>
      <w:r w:rsidRPr="001060E4">
        <w:rPr>
          <w:rFonts w:cstheme="minorHAnsi"/>
          <w:color w:val="000000" w:themeColor="text1"/>
        </w:rPr>
        <w:t>It is important that the problem is monitored effectively. Often an issue may continue if not checked. Staff dealing with the incident should re-interview the student</w:t>
      </w:r>
      <w:r w:rsidR="007533CC" w:rsidRPr="001060E4">
        <w:rPr>
          <w:rFonts w:cstheme="minorHAnsi"/>
          <w:color w:val="000000" w:themeColor="text1"/>
        </w:rPr>
        <w:t xml:space="preserve"> being bullied</w:t>
      </w:r>
      <w:r w:rsidRPr="001060E4">
        <w:rPr>
          <w:rFonts w:cstheme="minorHAnsi"/>
          <w:color w:val="000000" w:themeColor="text1"/>
        </w:rPr>
        <w:t xml:space="preserve"> at regular intervals and any additional appropriate action taken, i.e. Support/Counselling.</w:t>
      </w:r>
    </w:p>
    <w:p w14:paraId="0BAEEA76" w14:textId="77777777" w:rsidR="00C346C2" w:rsidRPr="001060E4" w:rsidRDefault="00DF65B7" w:rsidP="00C346C2">
      <w:pPr>
        <w:rPr>
          <w:rFonts w:cstheme="minorHAnsi"/>
          <w:color w:val="000000" w:themeColor="text1"/>
        </w:rPr>
      </w:pPr>
      <w:r w:rsidRPr="001060E4">
        <w:rPr>
          <w:rFonts w:cstheme="minorHAnsi"/>
          <w:color w:val="000000" w:themeColor="text1"/>
        </w:rPr>
        <w:t>The Pastoral Team</w:t>
      </w:r>
      <w:r w:rsidR="00C346C2" w:rsidRPr="001060E4">
        <w:rPr>
          <w:rFonts w:cstheme="minorHAnsi"/>
          <w:color w:val="000000" w:themeColor="text1"/>
        </w:rPr>
        <w:t xml:space="preserve"> will have a major responsibility for ensuring this monitoring is effective and appropriate, possibly through the Form Tutors.</w:t>
      </w:r>
    </w:p>
    <w:p w14:paraId="50657B1F" w14:textId="77777777" w:rsidR="00DF65B7" w:rsidRPr="001060E4" w:rsidRDefault="00DF65B7" w:rsidP="00C346C2">
      <w:pPr>
        <w:rPr>
          <w:rFonts w:cstheme="minorHAnsi"/>
          <w:color w:val="000000" w:themeColor="text1"/>
        </w:rPr>
      </w:pPr>
    </w:p>
    <w:p w14:paraId="60312E53" w14:textId="77777777" w:rsidR="00C346C2" w:rsidRPr="001060E4" w:rsidRDefault="00C346C2" w:rsidP="00C346C2">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Students should</w:t>
      </w:r>
      <w:r w:rsidR="008D2921" w:rsidRPr="001060E4">
        <w:rPr>
          <w:rFonts w:ascii="Arial" w:hAnsi="Arial" w:cs="Arial"/>
          <w:color w:val="000000" w:themeColor="text1"/>
          <w:spacing w:val="-9"/>
          <w:w w:val="85"/>
          <w:szCs w:val="22"/>
        </w:rPr>
        <w:t>:</w:t>
      </w:r>
    </w:p>
    <w:p w14:paraId="59CB0CBA" w14:textId="77777777" w:rsidR="00C346C2" w:rsidRPr="001060E4" w:rsidRDefault="00C346C2" w:rsidP="00C346C2">
      <w:pPr>
        <w:rPr>
          <w:b/>
          <w:color w:val="000000" w:themeColor="text1"/>
        </w:rPr>
      </w:pPr>
    </w:p>
    <w:p w14:paraId="5DB42EF5" w14:textId="77777777" w:rsidR="00C346C2" w:rsidRPr="001060E4" w:rsidRDefault="00C346C2" w:rsidP="00C346C2">
      <w:pPr>
        <w:numPr>
          <w:ilvl w:val="0"/>
          <w:numId w:val="4"/>
        </w:numPr>
        <w:spacing w:after="0" w:line="240" w:lineRule="auto"/>
        <w:rPr>
          <w:rFonts w:cstheme="minorHAnsi"/>
          <w:color w:val="000000" w:themeColor="text1"/>
        </w:rPr>
      </w:pPr>
      <w:r w:rsidRPr="001060E4">
        <w:rPr>
          <w:rFonts w:cstheme="minorHAnsi"/>
          <w:color w:val="000000" w:themeColor="text1"/>
        </w:rPr>
        <w:t>Try to be assertive, shout ‘</w:t>
      </w:r>
      <w:r w:rsidRPr="001060E4">
        <w:rPr>
          <w:rFonts w:cstheme="minorHAnsi"/>
          <w:b/>
          <w:color w:val="000000" w:themeColor="text1"/>
        </w:rPr>
        <w:t>NO</w:t>
      </w:r>
      <w:r w:rsidRPr="001060E4">
        <w:rPr>
          <w:rFonts w:cstheme="minorHAnsi"/>
          <w:color w:val="000000" w:themeColor="text1"/>
        </w:rPr>
        <w:t>’ loudly and walk confidently away, even if you don’t feel that way inside</w:t>
      </w:r>
    </w:p>
    <w:p w14:paraId="647A62B7" w14:textId="77777777" w:rsidR="00C346C2" w:rsidRPr="001060E4" w:rsidRDefault="00C346C2" w:rsidP="00C346C2">
      <w:pPr>
        <w:numPr>
          <w:ilvl w:val="0"/>
          <w:numId w:val="4"/>
        </w:numPr>
        <w:spacing w:after="0" w:line="240" w:lineRule="auto"/>
        <w:rPr>
          <w:rFonts w:cstheme="minorHAnsi"/>
          <w:color w:val="000000" w:themeColor="text1"/>
        </w:rPr>
      </w:pPr>
      <w:r w:rsidRPr="001060E4">
        <w:rPr>
          <w:rFonts w:cstheme="minorHAnsi"/>
          <w:color w:val="000000" w:themeColor="text1"/>
        </w:rPr>
        <w:t>Try not to show that you are upset, which is difficult</w:t>
      </w:r>
    </w:p>
    <w:p w14:paraId="4629EE08" w14:textId="77777777" w:rsidR="00C346C2" w:rsidRPr="001060E4" w:rsidRDefault="00C346C2" w:rsidP="00C346C2">
      <w:pPr>
        <w:numPr>
          <w:ilvl w:val="0"/>
          <w:numId w:val="4"/>
        </w:numPr>
        <w:spacing w:after="0" w:line="240" w:lineRule="auto"/>
        <w:rPr>
          <w:rFonts w:cstheme="minorHAnsi"/>
          <w:color w:val="000000" w:themeColor="text1"/>
        </w:rPr>
      </w:pPr>
      <w:r w:rsidRPr="001060E4">
        <w:rPr>
          <w:rFonts w:cstheme="minorHAnsi"/>
          <w:color w:val="000000" w:themeColor="text1"/>
        </w:rPr>
        <w:t>Stay with groups of people; there is safety in numbers</w:t>
      </w:r>
    </w:p>
    <w:p w14:paraId="519D83CB" w14:textId="77777777" w:rsidR="00C346C2" w:rsidRPr="001060E4" w:rsidRDefault="00C346C2" w:rsidP="00C346C2">
      <w:pPr>
        <w:numPr>
          <w:ilvl w:val="0"/>
          <w:numId w:val="4"/>
        </w:numPr>
        <w:spacing w:after="0" w:line="240" w:lineRule="auto"/>
        <w:rPr>
          <w:rFonts w:cstheme="minorHAnsi"/>
          <w:color w:val="000000" w:themeColor="text1"/>
        </w:rPr>
      </w:pPr>
      <w:r w:rsidRPr="001060E4">
        <w:rPr>
          <w:rFonts w:cstheme="minorHAnsi"/>
          <w:color w:val="000000" w:themeColor="text1"/>
        </w:rPr>
        <w:t>Tell a responsible adult as soon as you can</w:t>
      </w:r>
    </w:p>
    <w:p w14:paraId="22D5E940" w14:textId="77777777" w:rsidR="00C346C2" w:rsidRPr="001060E4" w:rsidRDefault="00C346C2" w:rsidP="00C346C2">
      <w:pPr>
        <w:numPr>
          <w:ilvl w:val="0"/>
          <w:numId w:val="4"/>
        </w:numPr>
        <w:spacing w:after="0" w:line="240" w:lineRule="auto"/>
        <w:rPr>
          <w:rFonts w:cstheme="minorHAnsi"/>
          <w:color w:val="000000" w:themeColor="text1"/>
        </w:rPr>
      </w:pPr>
      <w:r w:rsidRPr="001060E4">
        <w:rPr>
          <w:rFonts w:cstheme="minorHAnsi"/>
          <w:color w:val="000000" w:themeColor="text1"/>
        </w:rPr>
        <w:t xml:space="preserve">Go </w:t>
      </w:r>
      <w:r w:rsidR="00DF65B7" w:rsidRPr="001060E4">
        <w:rPr>
          <w:rFonts w:cstheme="minorHAnsi"/>
          <w:color w:val="000000" w:themeColor="text1"/>
        </w:rPr>
        <w:t>to the Pastoral office</w:t>
      </w:r>
      <w:r w:rsidRPr="001060E4">
        <w:rPr>
          <w:rFonts w:cstheme="minorHAnsi"/>
          <w:color w:val="000000" w:themeColor="text1"/>
        </w:rPr>
        <w:t xml:space="preserve"> and talk to them</w:t>
      </w:r>
    </w:p>
    <w:p w14:paraId="03620250" w14:textId="77777777" w:rsidR="00C346C2" w:rsidRPr="001060E4" w:rsidRDefault="00C346C2" w:rsidP="00C346C2">
      <w:pPr>
        <w:numPr>
          <w:ilvl w:val="0"/>
          <w:numId w:val="4"/>
        </w:numPr>
        <w:spacing w:after="0" w:line="240" w:lineRule="auto"/>
        <w:rPr>
          <w:rFonts w:cstheme="minorHAnsi"/>
          <w:color w:val="000000" w:themeColor="text1"/>
        </w:rPr>
      </w:pPr>
      <w:r w:rsidRPr="001060E4">
        <w:rPr>
          <w:rFonts w:cstheme="minorHAnsi"/>
          <w:color w:val="000000" w:themeColor="text1"/>
        </w:rPr>
        <w:t>Not fight back as this often makes things worse</w:t>
      </w:r>
    </w:p>
    <w:p w14:paraId="61FF642B" w14:textId="77777777" w:rsidR="00C346C2" w:rsidRPr="001060E4" w:rsidRDefault="00C346C2" w:rsidP="00C346C2">
      <w:pPr>
        <w:numPr>
          <w:ilvl w:val="0"/>
          <w:numId w:val="4"/>
        </w:numPr>
        <w:spacing w:after="0" w:line="240" w:lineRule="auto"/>
        <w:rPr>
          <w:rFonts w:cstheme="minorHAnsi"/>
          <w:color w:val="000000" w:themeColor="text1"/>
        </w:rPr>
      </w:pPr>
      <w:r w:rsidRPr="001060E4">
        <w:rPr>
          <w:rFonts w:cstheme="minorHAnsi"/>
          <w:color w:val="000000" w:themeColor="text1"/>
        </w:rPr>
        <w:t>Tell yourself that you do not deserve to be bullied</w:t>
      </w:r>
    </w:p>
    <w:p w14:paraId="1DB2ACCD" w14:textId="77777777" w:rsidR="00C346C2" w:rsidRPr="001060E4" w:rsidRDefault="00C346C2" w:rsidP="00C346C2">
      <w:pPr>
        <w:numPr>
          <w:ilvl w:val="0"/>
          <w:numId w:val="4"/>
        </w:numPr>
        <w:spacing w:after="0" w:line="240" w:lineRule="auto"/>
        <w:rPr>
          <w:rFonts w:cstheme="minorHAnsi"/>
          <w:color w:val="000000" w:themeColor="text1"/>
        </w:rPr>
      </w:pPr>
      <w:r w:rsidRPr="001060E4">
        <w:rPr>
          <w:rFonts w:cstheme="minorHAnsi"/>
          <w:color w:val="000000" w:themeColor="text1"/>
        </w:rPr>
        <w:t>Always inform somebody; never keep quiet about it and think it will go away, whatever the bullies say</w:t>
      </w:r>
    </w:p>
    <w:p w14:paraId="6A9BEC84" w14:textId="77777777" w:rsidR="007533CC" w:rsidRPr="001060E4" w:rsidRDefault="007533CC" w:rsidP="00DF65B7">
      <w:pPr>
        <w:numPr>
          <w:ilvl w:val="0"/>
          <w:numId w:val="4"/>
        </w:numPr>
        <w:spacing w:after="0" w:line="240" w:lineRule="auto"/>
        <w:rPr>
          <w:rFonts w:cstheme="minorHAnsi"/>
          <w:color w:val="000000" w:themeColor="text1"/>
        </w:rPr>
      </w:pPr>
      <w:r w:rsidRPr="001060E4">
        <w:rPr>
          <w:rFonts w:cstheme="minorHAnsi"/>
          <w:color w:val="000000" w:themeColor="text1"/>
        </w:rPr>
        <w:t xml:space="preserve">Report to any of the following:  Form Tutor, Progress Leader, </w:t>
      </w:r>
      <w:r w:rsidR="007F5DE2" w:rsidRPr="001060E4">
        <w:rPr>
          <w:rFonts w:cstheme="minorHAnsi"/>
          <w:color w:val="000000" w:themeColor="text1"/>
        </w:rPr>
        <w:t>Academy</w:t>
      </w:r>
      <w:r w:rsidRPr="001060E4">
        <w:rPr>
          <w:rFonts w:cstheme="minorHAnsi"/>
          <w:color w:val="000000" w:themeColor="text1"/>
        </w:rPr>
        <w:t xml:space="preserve"> Nurse, Pastoral Team and fill out an incident sheet</w:t>
      </w:r>
    </w:p>
    <w:p w14:paraId="7ACD7F0F" w14:textId="77777777" w:rsidR="00DF65B7" w:rsidRPr="001060E4" w:rsidRDefault="00DF65B7" w:rsidP="00DF65B7">
      <w:pPr>
        <w:numPr>
          <w:ilvl w:val="0"/>
          <w:numId w:val="4"/>
        </w:numPr>
        <w:spacing w:after="0" w:line="240" w:lineRule="auto"/>
        <w:rPr>
          <w:rFonts w:cstheme="minorHAnsi"/>
          <w:color w:val="000000" w:themeColor="text1"/>
        </w:rPr>
      </w:pPr>
      <w:r w:rsidRPr="001060E4">
        <w:rPr>
          <w:rFonts w:cstheme="minorHAnsi"/>
          <w:color w:val="000000" w:themeColor="text1"/>
        </w:rPr>
        <w:t>If incidences of bullying occur online, tell your parents and ‘Stop, block and tell’. There are reporting functions on all social media platforms.</w:t>
      </w:r>
    </w:p>
    <w:p w14:paraId="38904CFF" w14:textId="77777777" w:rsidR="00C346C2" w:rsidRPr="001060E4" w:rsidRDefault="00C346C2" w:rsidP="00C346C2">
      <w:pPr>
        <w:rPr>
          <w:rFonts w:cstheme="minorHAnsi"/>
          <w:color w:val="000000" w:themeColor="text1"/>
        </w:rPr>
      </w:pPr>
    </w:p>
    <w:p w14:paraId="12E6B7DE" w14:textId="77777777" w:rsidR="00C346C2" w:rsidRPr="001060E4" w:rsidRDefault="00DF65B7" w:rsidP="00C346C2">
      <w:pPr>
        <w:rPr>
          <w:rFonts w:cstheme="minorHAnsi"/>
          <w:b/>
          <w:color w:val="000000" w:themeColor="text1"/>
          <w:sz w:val="24"/>
          <w:szCs w:val="24"/>
        </w:rPr>
      </w:pPr>
      <w:r w:rsidRPr="001060E4">
        <w:rPr>
          <w:rFonts w:cstheme="minorHAnsi"/>
          <w:b/>
          <w:color w:val="000000" w:themeColor="text1"/>
          <w:sz w:val="24"/>
          <w:szCs w:val="24"/>
        </w:rPr>
        <w:t>Remember,</w:t>
      </w:r>
      <w:r w:rsidR="00C346C2" w:rsidRPr="001060E4">
        <w:rPr>
          <w:rFonts w:cstheme="minorHAnsi"/>
          <w:b/>
          <w:color w:val="000000" w:themeColor="text1"/>
          <w:sz w:val="24"/>
          <w:szCs w:val="24"/>
        </w:rPr>
        <w:t xml:space="preserve"> silence is the bully’s greatest weapon!</w:t>
      </w:r>
    </w:p>
    <w:p w14:paraId="38288256" w14:textId="77777777" w:rsidR="00C346C2" w:rsidRPr="001060E4" w:rsidRDefault="00C346C2" w:rsidP="00C346C2">
      <w:pPr>
        <w:rPr>
          <w:rFonts w:cstheme="minorHAnsi"/>
          <w:b/>
          <w:color w:val="000000" w:themeColor="text1"/>
          <w:sz w:val="24"/>
          <w:szCs w:val="24"/>
        </w:rPr>
      </w:pPr>
    </w:p>
    <w:p w14:paraId="051CEA0C" w14:textId="77777777" w:rsidR="00C346C2" w:rsidRPr="001060E4" w:rsidRDefault="00C346C2" w:rsidP="00C346C2">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lastRenderedPageBreak/>
        <w:t>Witnesses</w:t>
      </w:r>
    </w:p>
    <w:p w14:paraId="414B88CE" w14:textId="77777777" w:rsidR="00C346C2" w:rsidRPr="001060E4" w:rsidRDefault="00C346C2" w:rsidP="00C346C2">
      <w:pPr>
        <w:rPr>
          <w:b/>
          <w:color w:val="000000" w:themeColor="text1"/>
        </w:rPr>
      </w:pPr>
    </w:p>
    <w:p w14:paraId="09CC1464" w14:textId="77777777" w:rsidR="00C346C2" w:rsidRPr="001060E4" w:rsidRDefault="00C346C2" w:rsidP="00C346C2">
      <w:pPr>
        <w:numPr>
          <w:ilvl w:val="0"/>
          <w:numId w:val="3"/>
        </w:numPr>
        <w:spacing w:after="0" w:line="240" w:lineRule="auto"/>
        <w:rPr>
          <w:rFonts w:cstheme="minorHAnsi"/>
          <w:color w:val="000000" w:themeColor="text1"/>
        </w:rPr>
      </w:pPr>
      <w:r w:rsidRPr="001060E4">
        <w:rPr>
          <w:rFonts w:cstheme="minorHAnsi"/>
          <w:color w:val="000000" w:themeColor="text1"/>
        </w:rPr>
        <w:t>Take</w:t>
      </w:r>
      <w:r w:rsidRPr="001060E4">
        <w:rPr>
          <w:rFonts w:cstheme="minorHAnsi"/>
          <w:b/>
          <w:color w:val="000000" w:themeColor="text1"/>
        </w:rPr>
        <w:t xml:space="preserve"> </w:t>
      </w:r>
      <w:r w:rsidRPr="001060E4">
        <w:rPr>
          <w:rFonts w:cstheme="minorHAnsi"/>
          <w:color w:val="000000" w:themeColor="text1"/>
        </w:rPr>
        <w:t xml:space="preserve">action when someone is being bullied or is in distress. Watching and doing nothing looks as if </w:t>
      </w:r>
      <w:r w:rsidR="006C6FC6" w:rsidRPr="001060E4">
        <w:rPr>
          <w:rFonts w:cstheme="minorHAnsi"/>
          <w:color w:val="000000" w:themeColor="text1"/>
        </w:rPr>
        <w:t>you are on the side of the young person displaying bullying behaviour</w:t>
      </w:r>
      <w:r w:rsidRPr="001060E4">
        <w:rPr>
          <w:rFonts w:cstheme="minorHAnsi"/>
          <w:color w:val="000000" w:themeColor="text1"/>
        </w:rPr>
        <w:t xml:space="preserve"> and as such you are involved as a ‘bystander’.</w:t>
      </w:r>
    </w:p>
    <w:p w14:paraId="7536F3BA" w14:textId="77777777" w:rsidR="00C346C2" w:rsidRPr="001060E4" w:rsidRDefault="00C346C2" w:rsidP="00C346C2">
      <w:pPr>
        <w:numPr>
          <w:ilvl w:val="0"/>
          <w:numId w:val="3"/>
        </w:numPr>
        <w:spacing w:after="0" w:line="240" w:lineRule="auto"/>
        <w:rPr>
          <w:rFonts w:cstheme="minorHAnsi"/>
          <w:color w:val="000000" w:themeColor="text1"/>
        </w:rPr>
      </w:pPr>
      <w:r w:rsidRPr="001060E4">
        <w:rPr>
          <w:rFonts w:cstheme="minorHAnsi"/>
          <w:color w:val="000000" w:themeColor="text1"/>
        </w:rPr>
        <w:t>If you cannot get involved yourself, tell an adult immediately</w:t>
      </w:r>
      <w:r w:rsidR="007B6EAA" w:rsidRPr="001060E4">
        <w:rPr>
          <w:rFonts w:cstheme="minorHAnsi"/>
          <w:color w:val="000000" w:themeColor="text1"/>
        </w:rPr>
        <w:t xml:space="preserve"> or speak to o</w:t>
      </w:r>
      <w:r w:rsidR="00DF65B7" w:rsidRPr="001060E4">
        <w:rPr>
          <w:rFonts w:cstheme="minorHAnsi"/>
          <w:color w:val="000000" w:themeColor="text1"/>
        </w:rPr>
        <w:t>ne of the peer supporters or</w:t>
      </w:r>
      <w:r w:rsidR="007B6EAA" w:rsidRPr="001060E4">
        <w:rPr>
          <w:rFonts w:cstheme="minorHAnsi"/>
          <w:color w:val="000000" w:themeColor="text1"/>
        </w:rPr>
        <w:t xml:space="preserve"> wellbeing mentors</w:t>
      </w:r>
      <w:r w:rsidRPr="001060E4">
        <w:rPr>
          <w:rFonts w:cstheme="minorHAnsi"/>
          <w:color w:val="000000" w:themeColor="text1"/>
        </w:rPr>
        <w:t xml:space="preserve">. </w:t>
      </w:r>
    </w:p>
    <w:p w14:paraId="583117A3" w14:textId="77777777" w:rsidR="00C346C2" w:rsidRPr="001060E4" w:rsidRDefault="00C346C2" w:rsidP="00C346C2">
      <w:pPr>
        <w:numPr>
          <w:ilvl w:val="0"/>
          <w:numId w:val="3"/>
        </w:numPr>
        <w:spacing w:after="0" w:line="240" w:lineRule="auto"/>
        <w:rPr>
          <w:rFonts w:cstheme="minorHAnsi"/>
          <w:color w:val="000000" w:themeColor="text1"/>
        </w:rPr>
      </w:pPr>
      <w:r w:rsidRPr="001060E4">
        <w:rPr>
          <w:rFonts w:cstheme="minorHAnsi"/>
          <w:color w:val="000000" w:themeColor="text1"/>
        </w:rPr>
        <w:t xml:space="preserve">You have a responsibility to report it. It is not telling tales, it is simply being fair. Nobody likes bullying behaviour. </w:t>
      </w:r>
    </w:p>
    <w:p w14:paraId="6E64A5CC" w14:textId="77777777" w:rsidR="00C346C2" w:rsidRPr="001060E4" w:rsidRDefault="00AD2641" w:rsidP="00C346C2">
      <w:pPr>
        <w:numPr>
          <w:ilvl w:val="0"/>
          <w:numId w:val="5"/>
        </w:numPr>
        <w:spacing w:after="0" w:line="240" w:lineRule="auto"/>
        <w:rPr>
          <w:rFonts w:cstheme="minorHAnsi"/>
          <w:color w:val="000000" w:themeColor="text1"/>
        </w:rPr>
      </w:pPr>
      <w:r w:rsidRPr="001060E4">
        <w:rPr>
          <w:rFonts w:cstheme="minorHAnsi"/>
          <w:color w:val="000000" w:themeColor="text1"/>
        </w:rPr>
        <w:t>D</w:t>
      </w:r>
      <w:r w:rsidR="00C346C2" w:rsidRPr="001060E4">
        <w:rPr>
          <w:rFonts w:cstheme="minorHAnsi"/>
          <w:color w:val="000000" w:themeColor="text1"/>
        </w:rPr>
        <w:t>o not condone bullying behaviour</w:t>
      </w:r>
      <w:r w:rsidR="007B6EAA" w:rsidRPr="001060E4">
        <w:rPr>
          <w:rFonts w:cstheme="minorHAnsi"/>
          <w:color w:val="000000" w:themeColor="text1"/>
        </w:rPr>
        <w:t xml:space="preserve"> or be a bystander</w:t>
      </w:r>
      <w:r w:rsidR="00C346C2" w:rsidRPr="001060E4">
        <w:rPr>
          <w:rFonts w:cstheme="minorHAnsi"/>
          <w:color w:val="000000" w:themeColor="text1"/>
        </w:rPr>
        <w:t xml:space="preserve">. </w:t>
      </w:r>
    </w:p>
    <w:p w14:paraId="26397E4B" w14:textId="77777777" w:rsidR="00C346C2" w:rsidRPr="001060E4" w:rsidRDefault="00C346C2" w:rsidP="00C346C2">
      <w:pPr>
        <w:rPr>
          <w:rFonts w:cstheme="minorHAnsi"/>
          <w:color w:val="000000" w:themeColor="text1"/>
        </w:rPr>
      </w:pPr>
    </w:p>
    <w:p w14:paraId="06AECE67" w14:textId="77777777" w:rsidR="00D94F4F" w:rsidRPr="001060E4" w:rsidRDefault="00C346C2" w:rsidP="00D94F4F">
      <w:pPr>
        <w:rPr>
          <w:rFonts w:cstheme="minorHAnsi"/>
          <w:b/>
          <w:color w:val="000000" w:themeColor="text1"/>
          <w:sz w:val="24"/>
          <w:szCs w:val="24"/>
        </w:rPr>
      </w:pPr>
      <w:r w:rsidRPr="001060E4">
        <w:rPr>
          <w:rFonts w:cstheme="minorHAnsi"/>
          <w:b/>
          <w:color w:val="000000" w:themeColor="text1"/>
          <w:sz w:val="24"/>
          <w:szCs w:val="24"/>
        </w:rPr>
        <w:t>We can deal with it if we know about it!</w:t>
      </w:r>
    </w:p>
    <w:p w14:paraId="7B310002" w14:textId="77777777" w:rsidR="00D94F4F" w:rsidRPr="001060E4" w:rsidRDefault="00D94F4F" w:rsidP="00D94F4F">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Parents</w:t>
      </w:r>
      <w:r w:rsidR="008D2921" w:rsidRPr="001060E4">
        <w:rPr>
          <w:rFonts w:ascii="Arial" w:hAnsi="Arial" w:cs="Arial"/>
          <w:color w:val="000000" w:themeColor="text1"/>
          <w:spacing w:val="-9"/>
          <w:w w:val="85"/>
          <w:szCs w:val="22"/>
        </w:rPr>
        <w:t xml:space="preserve"> are responsible for:</w:t>
      </w:r>
    </w:p>
    <w:p w14:paraId="21DA4E94" w14:textId="77777777" w:rsidR="00C346C2" w:rsidRPr="001060E4" w:rsidRDefault="00C346C2" w:rsidP="00C346C2">
      <w:pPr>
        <w:rPr>
          <w:rFonts w:cstheme="minorHAnsi"/>
          <w:b/>
          <w:color w:val="000000" w:themeColor="text1"/>
          <w:sz w:val="28"/>
          <w:szCs w:val="28"/>
          <w:u w:val="single"/>
        </w:rPr>
      </w:pPr>
    </w:p>
    <w:p w14:paraId="4F05555D" w14:textId="77777777" w:rsidR="00C346C2" w:rsidRPr="001060E4" w:rsidRDefault="00C346C2" w:rsidP="00C346C2">
      <w:pPr>
        <w:numPr>
          <w:ilvl w:val="0"/>
          <w:numId w:val="5"/>
        </w:numPr>
        <w:spacing w:after="0" w:line="240" w:lineRule="auto"/>
        <w:rPr>
          <w:rFonts w:cstheme="minorHAnsi"/>
          <w:color w:val="000000" w:themeColor="text1"/>
        </w:rPr>
      </w:pPr>
      <w:r w:rsidRPr="001060E4">
        <w:rPr>
          <w:rFonts w:cstheme="minorHAnsi"/>
          <w:color w:val="000000" w:themeColor="text1"/>
        </w:rPr>
        <w:t>Watch</w:t>
      </w:r>
      <w:r w:rsidR="008D2921" w:rsidRPr="001060E4">
        <w:rPr>
          <w:rFonts w:cstheme="minorHAnsi"/>
          <w:color w:val="000000" w:themeColor="text1"/>
        </w:rPr>
        <w:t>ing</w:t>
      </w:r>
      <w:r w:rsidRPr="001060E4">
        <w:rPr>
          <w:rFonts w:cstheme="minorHAnsi"/>
          <w:color w:val="000000" w:themeColor="text1"/>
        </w:rPr>
        <w:t xml:space="preserve"> for signs of distress in your children, unwillingness to attend </w:t>
      </w:r>
      <w:r w:rsidR="007F5DE2" w:rsidRPr="001060E4">
        <w:rPr>
          <w:rFonts w:cstheme="minorHAnsi"/>
          <w:color w:val="000000" w:themeColor="text1"/>
        </w:rPr>
        <w:t>the Academy</w:t>
      </w:r>
      <w:r w:rsidRPr="001060E4">
        <w:rPr>
          <w:rFonts w:cstheme="minorHAnsi"/>
          <w:color w:val="000000" w:themeColor="text1"/>
        </w:rPr>
        <w:t>, bruising, requests for money or having missing equipment.</w:t>
      </w:r>
    </w:p>
    <w:p w14:paraId="1AA8A335" w14:textId="77777777" w:rsidR="00C346C2" w:rsidRPr="001060E4" w:rsidRDefault="008D2921" w:rsidP="00C346C2">
      <w:pPr>
        <w:numPr>
          <w:ilvl w:val="0"/>
          <w:numId w:val="5"/>
        </w:numPr>
        <w:spacing w:after="0" w:line="240" w:lineRule="auto"/>
        <w:rPr>
          <w:rFonts w:cstheme="minorHAnsi"/>
          <w:color w:val="000000" w:themeColor="text1"/>
        </w:rPr>
      </w:pPr>
      <w:r w:rsidRPr="001060E4">
        <w:rPr>
          <w:rFonts w:cstheme="minorHAnsi"/>
          <w:color w:val="000000" w:themeColor="text1"/>
        </w:rPr>
        <w:t>Taking</w:t>
      </w:r>
      <w:r w:rsidR="00C346C2" w:rsidRPr="001060E4">
        <w:rPr>
          <w:rFonts w:cstheme="minorHAnsi"/>
          <w:color w:val="000000" w:themeColor="text1"/>
        </w:rPr>
        <w:t xml:space="preserve"> an active interest in your child’s social life. Discuss friendships, how lunchtime is spent, etc.</w:t>
      </w:r>
    </w:p>
    <w:p w14:paraId="5289FA99" w14:textId="77777777" w:rsidR="00C346C2" w:rsidRPr="001060E4" w:rsidRDefault="00C346C2" w:rsidP="00C346C2">
      <w:pPr>
        <w:numPr>
          <w:ilvl w:val="0"/>
          <w:numId w:val="5"/>
        </w:numPr>
        <w:spacing w:after="0" w:line="240" w:lineRule="auto"/>
        <w:rPr>
          <w:rFonts w:cstheme="minorHAnsi"/>
          <w:color w:val="000000" w:themeColor="text1"/>
        </w:rPr>
      </w:pPr>
      <w:r w:rsidRPr="001060E4">
        <w:rPr>
          <w:rFonts w:cstheme="minorHAnsi"/>
          <w:color w:val="000000" w:themeColor="text1"/>
        </w:rPr>
        <w:t>Inform</w:t>
      </w:r>
      <w:r w:rsidR="008D2921" w:rsidRPr="001060E4">
        <w:rPr>
          <w:rFonts w:cstheme="minorHAnsi"/>
          <w:color w:val="000000" w:themeColor="text1"/>
        </w:rPr>
        <w:t>ing</w:t>
      </w:r>
      <w:r w:rsidRPr="001060E4">
        <w:rPr>
          <w:rFonts w:cstheme="minorHAnsi"/>
          <w:color w:val="000000" w:themeColor="text1"/>
        </w:rPr>
        <w:t xml:space="preserve"> </w:t>
      </w:r>
      <w:r w:rsidR="008D2921" w:rsidRPr="001060E4">
        <w:rPr>
          <w:rFonts w:cstheme="minorHAnsi"/>
          <w:color w:val="000000" w:themeColor="text1"/>
        </w:rPr>
        <w:t>the academy</w:t>
      </w:r>
      <w:r w:rsidRPr="001060E4">
        <w:rPr>
          <w:rFonts w:cstheme="minorHAnsi"/>
          <w:color w:val="000000" w:themeColor="text1"/>
        </w:rPr>
        <w:t xml:space="preserve"> immediately i</w:t>
      </w:r>
      <w:r w:rsidR="007B6EAA" w:rsidRPr="001060E4">
        <w:rPr>
          <w:rFonts w:cstheme="minorHAnsi"/>
          <w:color w:val="000000" w:themeColor="text1"/>
        </w:rPr>
        <w:t>f you feel your child may be a target</w:t>
      </w:r>
      <w:r w:rsidRPr="001060E4">
        <w:rPr>
          <w:rFonts w:cstheme="minorHAnsi"/>
          <w:color w:val="000000" w:themeColor="text1"/>
        </w:rPr>
        <w:t xml:space="preserve"> of bullying behaviour. Initial point of contact should be the ch</w:t>
      </w:r>
      <w:r w:rsidR="007B6EAA" w:rsidRPr="001060E4">
        <w:rPr>
          <w:rFonts w:cstheme="minorHAnsi"/>
          <w:color w:val="000000" w:themeColor="text1"/>
        </w:rPr>
        <w:t xml:space="preserve">ild’s Form Tutor or </w:t>
      </w:r>
      <w:r w:rsidR="00DF65B7" w:rsidRPr="001060E4">
        <w:rPr>
          <w:rFonts w:cstheme="minorHAnsi"/>
          <w:color w:val="000000" w:themeColor="text1"/>
        </w:rPr>
        <w:t>the Pastoral Team</w:t>
      </w:r>
      <w:r w:rsidRPr="001060E4">
        <w:rPr>
          <w:rFonts w:cstheme="minorHAnsi"/>
          <w:color w:val="000000" w:themeColor="text1"/>
        </w:rPr>
        <w:t>.</w:t>
      </w:r>
    </w:p>
    <w:p w14:paraId="125FB154" w14:textId="77777777" w:rsidR="00C346C2" w:rsidRPr="001060E4" w:rsidRDefault="008D2921" w:rsidP="00C346C2">
      <w:pPr>
        <w:numPr>
          <w:ilvl w:val="0"/>
          <w:numId w:val="5"/>
        </w:numPr>
        <w:spacing w:after="0" w:line="240" w:lineRule="auto"/>
        <w:rPr>
          <w:rFonts w:cstheme="minorHAnsi"/>
          <w:color w:val="000000" w:themeColor="text1"/>
        </w:rPr>
      </w:pPr>
      <w:r w:rsidRPr="001060E4">
        <w:rPr>
          <w:rFonts w:cstheme="minorHAnsi"/>
          <w:color w:val="000000" w:themeColor="text1"/>
        </w:rPr>
        <w:t>Not encouraging</w:t>
      </w:r>
      <w:r w:rsidR="00C346C2" w:rsidRPr="001060E4">
        <w:rPr>
          <w:rFonts w:cstheme="minorHAnsi"/>
          <w:color w:val="000000" w:themeColor="text1"/>
        </w:rPr>
        <w:t xml:space="preserve"> your child to hit back; it often makes matters worse.</w:t>
      </w:r>
    </w:p>
    <w:p w14:paraId="7C228CA6" w14:textId="77777777" w:rsidR="00DF65B7" w:rsidRPr="001060E4" w:rsidRDefault="00DF65B7" w:rsidP="00DF65B7">
      <w:pPr>
        <w:spacing w:after="0" w:line="240" w:lineRule="auto"/>
        <w:ind w:left="720"/>
        <w:rPr>
          <w:rFonts w:cstheme="minorHAnsi"/>
          <w:color w:val="000000" w:themeColor="text1"/>
        </w:rPr>
      </w:pPr>
    </w:p>
    <w:p w14:paraId="547AB1CB" w14:textId="77777777" w:rsidR="00DF65B7" w:rsidRPr="001060E4" w:rsidRDefault="00F675C4" w:rsidP="00DF65B7">
      <w:pPr>
        <w:pStyle w:val="Heading3"/>
        <w:pBdr>
          <w:bottom w:val="single" w:sz="18" w:space="1" w:color="808080"/>
        </w:pBdr>
        <w:spacing w:before="0" w:after="0" w:line="298" w:lineRule="auto"/>
        <w:rPr>
          <w:rFonts w:ascii="Arial" w:hAnsi="Arial" w:cs="Arial"/>
          <w:color w:val="000000" w:themeColor="text1"/>
          <w:spacing w:val="-9"/>
          <w:w w:val="85"/>
          <w:szCs w:val="22"/>
        </w:rPr>
      </w:pPr>
      <w:r w:rsidRPr="001060E4">
        <w:rPr>
          <w:rFonts w:ascii="Arial" w:hAnsi="Arial" w:cs="Arial"/>
          <w:color w:val="000000" w:themeColor="text1"/>
          <w:spacing w:val="-9"/>
          <w:w w:val="85"/>
          <w:szCs w:val="22"/>
        </w:rPr>
        <w:t>The Academy is responsible for:</w:t>
      </w:r>
    </w:p>
    <w:p w14:paraId="02038B65" w14:textId="77777777" w:rsidR="00D94F4F" w:rsidRPr="001060E4" w:rsidRDefault="00D94F4F" w:rsidP="00D94F4F">
      <w:pPr>
        <w:rPr>
          <w:b/>
          <w:color w:val="000000" w:themeColor="text1"/>
        </w:rPr>
      </w:pPr>
    </w:p>
    <w:p w14:paraId="5D076294" w14:textId="77777777" w:rsidR="00C346C2" w:rsidRPr="001060E4" w:rsidRDefault="00F675C4" w:rsidP="00C346C2">
      <w:pPr>
        <w:numPr>
          <w:ilvl w:val="0"/>
          <w:numId w:val="6"/>
        </w:numPr>
        <w:spacing w:after="0" w:line="240" w:lineRule="auto"/>
        <w:rPr>
          <w:rFonts w:cstheme="minorHAnsi"/>
          <w:b/>
          <w:color w:val="000000" w:themeColor="text1"/>
        </w:rPr>
      </w:pPr>
      <w:r w:rsidRPr="001060E4">
        <w:rPr>
          <w:rFonts w:cstheme="minorHAnsi"/>
          <w:color w:val="000000" w:themeColor="text1"/>
        </w:rPr>
        <w:t>Using</w:t>
      </w:r>
      <w:r w:rsidR="00C346C2" w:rsidRPr="001060E4">
        <w:rPr>
          <w:rFonts w:cstheme="minorHAnsi"/>
          <w:color w:val="000000" w:themeColor="text1"/>
        </w:rPr>
        <w:t xml:space="preserve"> learning opportunities to talk about ways of behaving towards one another.</w:t>
      </w:r>
      <w:r w:rsidR="00DF65B7" w:rsidRPr="001060E4">
        <w:rPr>
          <w:rFonts w:cstheme="minorHAnsi"/>
          <w:color w:val="000000" w:themeColor="text1"/>
        </w:rPr>
        <w:t xml:space="preserve"> Bullying and how to deal with it is covered through our Citizenship programme</w:t>
      </w:r>
      <w:r w:rsidR="002226C6" w:rsidRPr="001060E4">
        <w:rPr>
          <w:rFonts w:cstheme="minorHAnsi"/>
          <w:color w:val="000000" w:themeColor="text1"/>
        </w:rPr>
        <w:t>. Anti-bulllying and c</w:t>
      </w:r>
      <w:r w:rsidRPr="001060E4">
        <w:rPr>
          <w:rFonts w:cstheme="minorHAnsi"/>
          <w:color w:val="000000" w:themeColor="text1"/>
        </w:rPr>
        <w:t>elebrating diversity is an academy</w:t>
      </w:r>
      <w:r w:rsidR="002226C6" w:rsidRPr="001060E4">
        <w:rPr>
          <w:rFonts w:cstheme="minorHAnsi"/>
          <w:color w:val="000000" w:themeColor="text1"/>
        </w:rPr>
        <w:t xml:space="preserve"> wide concept</w:t>
      </w:r>
      <w:r w:rsidR="00DF65B7" w:rsidRPr="001060E4">
        <w:rPr>
          <w:rFonts w:cstheme="minorHAnsi"/>
          <w:color w:val="000000" w:themeColor="text1"/>
        </w:rPr>
        <w:t>.</w:t>
      </w:r>
    </w:p>
    <w:p w14:paraId="7F5DAD24" w14:textId="77777777" w:rsidR="00C346C2" w:rsidRPr="001060E4" w:rsidRDefault="00F675C4" w:rsidP="00C346C2">
      <w:pPr>
        <w:numPr>
          <w:ilvl w:val="0"/>
          <w:numId w:val="6"/>
        </w:numPr>
        <w:spacing w:after="0" w:line="240" w:lineRule="auto"/>
        <w:rPr>
          <w:rFonts w:cstheme="minorHAnsi"/>
          <w:b/>
          <w:color w:val="000000" w:themeColor="text1"/>
        </w:rPr>
      </w:pPr>
      <w:r w:rsidRPr="001060E4">
        <w:rPr>
          <w:rFonts w:cstheme="minorHAnsi"/>
          <w:color w:val="000000" w:themeColor="text1"/>
        </w:rPr>
        <w:t>Ensuring</w:t>
      </w:r>
      <w:r w:rsidR="00C346C2" w:rsidRPr="001060E4">
        <w:rPr>
          <w:rFonts w:cstheme="minorHAnsi"/>
          <w:color w:val="000000" w:themeColor="text1"/>
        </w:rPr>
        <w:t xml:space="preserve"> that students are aware of what bullying is</w:t>
      </w:r>
    </w:p>
    <w:p w14:paraId="47C84C11" w14:textId="77777777" w:rsidR="00C346C2" w:rsidRPr="001060E4" w:rsidRDefault="00C346C2" w:rsidP="00C346C2">
      <w:pPr>
        <w:numPr>
          <w:ilvl w:val="0"/>
          <w:numId w:val="6"/>
        </w:numPr>
        <w:spacing w:after="0" w:line="240" w:lineRule="auto"/>
        <w:rPr>
          <w:rFonts w:cstheme="minorHAnsi"/>
          <w:b/>
          <w:color w:val="000000" w:themeColor="text1"/>
        </w:rPr>
      </w:pPr>
      <w:r w:rsidRPr="001060E4">
        <w:rPr>
          <w:rFonts w:cstheme="minorHAnsi"/>
          <w:color w:val="000000" w:themeColor="text1"/>
        </w:rPr>
        <w:t>Deal</w:t>
      </w:r>
      <w:r w:rsidR="00F675C4" w:rsidRPr="001060E4">
        <w:rPr>
          <w:rFonts w:cstheme="minorHAnsi"/>
          <w:color w:val="000000" w:themeColor="text1"/>
        </w:rPr>
        <w:t>ing</w:t>
      </w:r>
      <w:r w:rsidRPr="001060E4">
        <w:rPr>
          <w:rFonts w:cstheme="minorHAnsi"/>
          <w:color w:val="000000" w:themeColor="text1"/>
        </w:rPr>
        <w:t xml:space="preserve"> quickly and firmly with any complaints.</w:t>
      </w:r>
    </w:p>
    <w:p w14:paraId="6A1B0A1B" w14:textId="77777777" w:rsidR="00C346C2" w:rsidRPr="001060E4" w:rsidRDefault="00F675C4" w:rsidP="00C346C2">
      <w:pPr>
        <w:numPr>
          <w:ilvl w:val="0"/>
          <w:numId w:val="6"/>
        </w:numPr>
        <w:spacing w:after="0" w:line="240" w:lineRule="auto"/>
        <w:rPr>
          <w:rFonts w:cstheme="minorHAnsi"/>
          <w:b/>
          <w:color w:val="000000" w:themeColor="text1"/>
        </w:rPr>
      </w:pPr>
      <w:r w:rsidRPr="001060E4">
        <w:rPr>
          <w:rFonts w:cstheme="minorHAnsi"/>
          <w:color w:val="000000" w:themeColor="text1"/>
        </w:rPr>
        <w:t>Making</w:t>
      </w:r>
      <w:r w:rsidR="00C346C2" w:rsidRPr="001060E4">
        <w:rPr>
          <w:rFonts w:cstheme="minorHAnsi"/>
          <w:color w:val="000000" w:themeColor="text1"/>
        </w:rPr>
        <w:t xml:space="preserve"> sure the child knows this policy and ‘what to do if’.</w:t>
      </w:r>
    </w:p>
    <w:p w14:paraId="2A5F9729" w14:textId="77777777" w:rsidR="00C346C2" w:rsidRPr="001060E4" w:rsidRDefault="00C346C2" w:rsidP="00C346C2">
      <w:pPr>
        <w:numPr>
          <w:ilvl w:val="0"/>
          <w:numId w:val="6"/>
        </w:numPr>
        <w:spacing w:after="0" w:line="240" w:lineRule="auto"/>
        <w:rPr>
          <w:rFonts w:cstheme="minorHAnsi"/>
          <w:b/>
          <w:color w:val="000000" w:themeColor="text1"/>
        </w:rPr>
      </w:pPr>
      <w:r w:rsidRPr="001060E4">
        <w:rPr>
          <w:rFonts w:cstheme="minorHAnsi"/>
          <w:color w:val="000000" w:themeColor="text1"/>
        </w:rPr>
        <w:t>Follow</w:t>
      </w:r>
      <w:r w:rsidR="00F675C4" w:rsidRPr="001060E4">
        <w:rPr>
          <w:rFonts w:cstheme="minorHAnsi"/>
          <w:color w:val="000000" w:themeColor="text1"/>
        </w:rPr>
        <w:t>ing</w:t>
      </w:r>
      <w:r w:rsidRPr="001060E4">
        <w:rPr>
          <w:rFonts w:cstheme="minorHAnsi"/>
          <w:color w:val="000000" w:themeColor="text1"/>
        </w:rPr>
        <w:t xml:space="preserve"> incidents</w:t>
      </w:r>
      <w:r w:rsidR="00F675C4" w:rsidRPr="001060E4">
        <w:rPr>
          <w:rFonts w:cstheme="minorHAnsi"/>
          <w:color w:val="000000" w:themeColor="text1"/>
        </w:rPr>
        <w:t xml:space="preserve"> up</w:t>
      </w:r>
      <w:r w:rsidRPr="001060E4">
        <w:rPr>
          <w:rFonts w:cstheme="minorHAnsi"/>
          <w:color w:val="000000" w:themeColor="text1"/>
        </w:rPr>
        <w:t>.</w:t>
      </w:r>
    </w:p>
    <w:p w14:paraId="3036C235" w14:textId="77777777" w:rsidR="009E3931" w:rsidRPr="001060E4" w:rsidRDefault="009E3931" w:rsidP="009E3931">
      <w:pPr>
        <w:pStyle w:val="ListParagraph"/>
        <w:numPr>
          <w:ilvl w:val="0"/>
          <w:numId w:val="6"/>
        </w:numPr>
        <w:rPr>
          <w:rFonts w:asciiTheme="minorHAnsi" w:eastAsiaTheme="minorHAnsi" w:hAnsiTheme="minorHAnsi" w:cstheme="minorHAnsi"/>
          <w:color w:val="000000" w:themeColor="text1"/>
          <w:sz w:val="22"/>
          <w:szCs w:val="22"/>
        </w:rPr>
      </w:pPr>
      <w:r w:rsidRPr="001060E4">
        <w:rPr>
          <w:rFonts w:asciiTheme="minorHAnsi" w:eastAsiaTheme="minorHAnsi" w:hAnsiTheme="minorHAnsi" w:cstheme="minorHAnsi"/>
          <w:color w:val="000000" w:themeColor="text1"/>
          <w:sz w:val="22"/>
          <w:szCs w:val="22"/>
        </w:rPr>
        <w:t>Challenging unpleasantness from one student towards another and is never ignored.</w:t>
      </w:r>
    </w:p>
    <w:p w14:paraId="3FC53B94" w14:textId="77777777" w:rsidR="00C346C2" w:rsidRPr="001060E4" w:rsidRDefault="00F675C4" w:rsidP="00C346C2">
      <w:pPr>
        <w:numPr>
          <w:ilvl w:val="0"/>
          <w:numId w:val="6"/>
        </w:numPr>
        <w:spacing w:after="0" w:line="240" w:lineRule="auto"/>
        <w:rPr>
          <w:rFonts w:cstheme="minorHAnsi"/>
          <w:color w:val="000000" w:themeColor="text1"/>
        </w:rPr>
      </w:pPr>
      <w:r w:rsidRPr="001060E4">
        <w:rPr>
          <w:rFonts w:cstheme="minorHAnsi"/>
          <w:color w:val="000000" w:themeColor="text1"/>
        </w:rPr>
        <w:t>Ensuring</w:t>
      </w:r>
      <w:r w:rsidR="00A25608" w:rsidRPr="001060E4">
        <w:rPr>
          <w:rFonts w:cstheme="minorHAnsi"/>
          <w:color w:val="000000" w:themeColor="text1"/>
        </w:rPr>
        <w:t xml:space="preserve"> that all staff and students are aware of</w:t>
      </w:r>
      <w:r w:rsidR="00C346C2" w:rsidRPr="001060E4">
        <w:rPr>
          <w:rFonts w:cstheme="minorHAnsi"/>
          <w:color w:val="000000" w:themeColor="text1"/>
        </w:rPr>
        <w:t xml:space="preserve"> the Academy’s Anti-bullying Policy </w:t>
      </w:r>
      <w:r w:rsidR="00A25608" w:rsidRPr="001060E4">
        <w:rPr>
          <w:rFonts w:cstheme="minorHAnsi"/>
          <w:color w:val="000000" w:themeColor="text1"/>
        </w:rPr>
        <w:t xml:space="preserve">and use it </w:t>
      </w:r>
      <w:r w:rsidR="00C346C2" w:rsidRPr="001060E4">
        <w:rPr>
          <w:rFonts w:cstheme="minorHAnsi"/>
          <w:color w:val="000000" w:themeColor="text1"/>
        </w:rPr>
        <w:t xml:space="preserve">at every </w:t>
      </w:r>
      <w:r w:rsidR="00A25608" w:rsidRPr="001060E4">
        <w:rPr>
          <w:rFonts w:cstheme="minorHAnsi"/>
          <w:color w:val="000000" w:themeColor="text1"/>
        </w:rPr>
        <w:t xml:space="preserve">given </w:t>
      </w:r>
      <w:r w:rsidR="00C346C2" w:rsidRPr="001060E4">
        <w:rPr>
          <w:rFonts w:cstheme="minorHAnsi"/>
          <w:color w:val="000000" w:themeColor="text1"/>
        </w:rPr>
        <w:t xml:space="preserve">opportunity, i.e. Assemblies </w:t>
      </w:r>
      <w:r w:rsidR="00A25608" w:rsidRPr="001060E4">
        <w:rPr>
          <w:rFonts w:cstheme="minorHAnsi"/>
          <w:color w:val="000000" w:themeColor="text1"/>
        </w:rPr>
        <w:t>/Citizenship/Form Tutor &amp; Activities/S</w:t>
      </w:r>
      <w:r w:rsidR="00C346C2" w:rsidRPr="001060E4">
        <w:rPr>
          <w:rFonts w:cstheme="minorHAnsi"/>
          <w:color w:val="000000" w:themeColor="text1"/>
        </w:rPr>
        <w:t>taff training.</w:t>
      </w:r>
    </w:p>
    <w:p w14:paraId="0C8B6BD2" w14:textId="77777777" w:rsidR="00C346C2" w:rsidRPr="001060E4" w:rsidRDefault="00F675C4" w:rsidP="00C346C2">
      <w:pPr>
        <w:numPr>
          <w:ilvl w:val="0"/>
          <w:numId w:val="6"/>
        </w:numPr>
        <w:spacing w:after="0" w:line="240" w:lineRule="auto"/>
        <w:rPr>
          <w:rFonts w:cstheme="minorHAnsi"/>
          <w:color w:val="000000" w:themeColor="text1"/>
        </w:rPr>
      </w:pPr>
      <w:r w:rsidRPr="001060E4">
        <w:rPr>
          <w:rFonts w:cstheme="minorHAnsi"/>
          <w:color w:val="000000" w:themeColor="text1"/>
        </w:rPr>
        <w:t>F</w:t>
      </w:r>
      <w:r w:rsidR="00C346C2" w:rsidRPr="001060E4">
        <w:rPr>
          <w:rFonts w:cstheme="minorHAnsi"/>
          <w:color w:val="000000" w:themeColor="text1"/>
        </w:rPr>
        <w:t>ollow</w:t>
      </w:r>
      <w:r w:rsidRPr="001060E4">
        <w:rPr>
          <w:rFonts w:cstheme="minorHAnsi"/>
          <w:color w:val="000000" w:themeColor="text1"/>
        </w:rPr>
        <w:t>ing</w:t>
      </w:r>
      <w:r w:rsidR="00C346C2" w:rsidRPr="001060E4">
        <w:rPr>
          <w:rFonts w:cstheme="minorHAnsi"/>
          <w:color w:val="000000" w:themeColor="text1"/>
        </w:rPr>
        <w:t xml:space="preserve"> the anti- bullying policy for issues that occur on the way to </w:t>
      </w:r>
      <w:r w:rsidR="00A36858" w:rsidRPr="001060E4">
        <w:rPr>
          <w:rFonts w:cstheme="minorHAnsi"/>
          <w:color w:val="000000" w:themeColor="text1"/>
        </w:rPr>
        <w:t>the academy and when leaving the academy</w:t>
      </w:r>
      <w:r w:rsidR="00C346C2" w:rsidRPr="001060E4">
        <w:rPr>
          <w:rFonts w:cstheme="minorHAnsi"/>
          <w:color w:val="000000" w:themeColor="text1"/>
        </w:rPr>
        <w:t>.</w:t>
      </w:r>
    </w:p>
    <w:p w14:paraId="5BB3FC9A" w14:textId="77777777" w:rsidR="00C346C2" w:rsidRPr="001060E4" w:rsidRDefault="00C346C2" w:rsidP="00C346C2">
      <w:pPr>
        <w:numPr>
          <w:ilvl w:val="0"/>
          <w:numId w:val="6"/>
        </w:numPr>
        <w:spacing w:after="0" w:line="240" w:lineRule="auto"/>
        <w:rPr>
          <w:rFonts w:cstheme="minorHAnsi"/>
          <w:color w:val="000000" w:themeColor="text1"/>
        </w:rPr>
      </w:pPr>
      <w:r w:rsidRPr="001060E4">
        <w:rPr>
          <w:rFonts w:cstheme="minorHAnsi"/>
          <w:color w:val="000000" w:themeColor="text1"/>
        </w:rPr>
        <w:t xml:space="preserve">Incidents involving social media </w:t>
      </w:r>
      <w:r w:rsidR="00F675C4" w:rsidRPr="001060E4">
        <w:rPr>
          <w:rFonts w:cstheme="minorHAnsi"/>
          <w:color w:val="000000" w:themeColor="text1"/>
        </w:rPr>
        <w:t xml:space="preserve">which </w:t>
      </w:r>
      <w:r w:rsidRPr="001060E4">
        <w:rPr>
          <w:rFonts w:cstheme="minorHAnsi"/>
          <w:color w:val="000000" w:themeColor="text1"/>
        </w:rPr>
        <w:t>will be dealt with in line with the e-safety policy</w:t>
      </w:r>
    </w:p>
    <w:p w14:paraId="22EE8B52" w14:textId="77777777" w:rsidR="007B6EAA" w:rsidRPr="001060E4" w:rsidRDefault="008D2921" w:rsidP="007B6EAA">
      <w:pPr>
        <w:numPr>
          <w:ilvl w:val="0"/>
          <w:numId w:val="6"/>
        </w:numPr>
        <w:spacing w:after="0" w:line="240" w:lineRule="auto"/>
        <w:rPr>
          <w:rFonts w:cstheme="minorHAnsi"/>
          <w:color w:val="000000" w:themeColor="text1"/>
        </w:rPr>
      </w:pPr>
      <w:r w:rsidRPr="001060E4">
        <w:rPr>
          <w:rFonts w:cstheme="minorHAnsi"/>
          <w:color w:val="000000" w:themeColor="text1"/>
        </w:rPr>
        <w:t xml:space="preserve">Informing the Police </w:t>
      </w:r>
      <w:r w:rsidR="00C346C2" w:rsidRPr="001060E4">
        <w:rPr>
          <w:rFonts w:cstheme="minorHAnsi"/>
          <w:color w:val="000000" w:themeColor="text1"/>
        </w:rPr>
        <w:t>of incidents where appropriate</w:t>
      </w:r>
    </w:p>
    <w:p w14:paraId="3463876E" w14:textId="77777777" w:rsidR="00A25608" w:rsidRPr="001060E4" w:rsidRDefault="008D2921" w:rsidP="007B6EAA">
      <w:pPr>
        <w:numPr>
          <w:ilvl w:val="0"/>
          <w:numId w:val="6"/>
        </w:numPr>
        <w:spacing w:after="0" w:line="240" w:lineRule="auto"/>
        <w:rPr>
          <w:rFonts w:cstheme="minorHAnsi"/>
          <w:color w:val="000000" w:themeColor="text1"/>
        </w:rPr>
      </w:pPr>
      <w:r w:rsidRPr="001060E4">
        <w:rPr>
          <w:rFonts w:cstheme="minorHAnsi"/>
          <w:color w:val="000000" w:themeColor="text1"/>
        </w:rPr>
        <w:t>D</w:t>
      </w:r>
      <w:r w:rsidR="00A25608" w:rsidRPr="001060E4">
        <w:rPr>
          <w:rFonts w:cstheme="minorHAnsi"/>
          <w:color w:val="000000" w:themeColor="text1"/>
        </w:rPr>
        <w:t>eliver</w:t>
      </w:r>
      <w:r w:rsidRPr="001060E4">
        <w:rPr>
          <w:rFonts w:cstheme="minorHAnsi"/>
          <w:color w:val="000000" w:themeColor="text1"/>
        </w:rPr>
        <w:t>ing</w:t>
      </w:r>
      <w:r w:rsidR="00A25608" w:rsidRPr="001060E4">
        <w:rPr>
          <w:rFonts w:cstheme="minorHAnsi"/>
          <w:color w:val="000000" w:themeColor="text1"/>
        </w:rPr>
        <w:t xml:space="preserve"> how to stay safe online as part of Safer Internet Week in assemblies and through Citizenship.</w:t>
      </w:r>
    </w:p>
    <w:p w14:paraId="694F5B1A" w14:textId="77777777" w:rsidR="00A25608" w:rsidRPr="001060E4" w:rsidRDefault="008D2921" w:rsidP="007B6EAA">
      <w:pPr>
        <w:numPr>
          <w:ilvl w:val="0"/>
          <w:numId w:val="6"/>
        </w:numPr>
        <w:spacing w:after="0" w:line="240" w:lineRule="auto"/>
        <w:rPr>
          <w:rFonts w:cstheme="minorHAnsi"/>
          <w:color w:val="000000" w:themeColor="text1"/>
        </w:rPr>
      </w:pPr>
      <w:r w:rsidRPr="001060E4">
        <w:rPr>
          <w:rFonts w:cstheme="minorHAnsi"/>
          <w:color w:val="000000" w:themeColor="text1"/>
        </w:rPr>
        <w:t>Providing training to staff</w:t>
      </w:r>
      <w:r w:rsidR="00A25608" w:rsidRPr="001060E4">
        <w:rPr>
          <w:rFonts w:cstheme="minorHAnsi"/>
          <w:color w:val="000000" w:themeColor="text1"/>
        </w:rPr>
        <w:t xml:space="preserve"> to give advice and guidance on staying safe online.</w:t>
      </w:r>
    </w:p>
    <w:p w14:paraId="2466F3FA" w14:textId="77777777" w:rsidR="009E3931" w:rsidRPr="001060E4" w:rsidRDefault="008D2921" w:rsidP="007B6EAA">
      <w:pPr>
        <w:numPr>
          <w:ilvl w:val="0"/>
          <w:numId w:val="6"/>
        </w:numPr>
        <w:spacing w:after="0" w:line="240" w:lineRule="auto"/>
        <w:rPr>
          <w:rFonts w:cstheme="minorHAnsi"/>
          <w:color w:val="000000" w:themeColor="text1"/>
        </w:rPr>
      </w:pPr>
      <w:r w:rsidRPr="001060E4">
        <w:rPr>
          <w:rFonts w:cstheme="minorHAnsi"/>
          <w:color w:val="000000" w:themeColor="text1"/>
        </w:rPr>
        <w:t>Providing</w:t>
      </w:r>
      <w:r w:rsidR="002226C6" w:rsidRPr="001060E4">
        <w:rPr>
          <w:rFonts w:cstheme="minorHAnsi"/>
          <w:color w:val="000000" w:themeColor="text1"/>
        </w:rPr>
        <w:t xml:space="preserve"> a ‘safe space’ for students to go during free time if they feel threatened. </w:t>
      </w:r>
    </w:p>
    <w:p w14:paraId="1CAA7725" w14:textId="77777777" w:rsidR="002226C6" w:rsidRPr="001060E4" w:rsidRDefault="002226C6" w:rsidP="007B6EAA">
      <w:pPr>
        <w:numPr>
          <w:ilvl w:val="0"/>
          <w:numId w:val="6"/>
        </w:numPr>
        <w:spacing w:after="0" w:line="240" w:lineRule="auto"/>
        <w:rPr>
          <w:rFonts w:cstheme="minorHAnsi"/>
          <w:color w:val="000000" w:themeColor="text1"/>
        </w:rPr>
      </w:pPr>
      <w:r w:rsidRPr="001060E4">
        <w:rPr>
          <w:rFonts w:cstheme="minorHAnsi"/>
          <w:color w:val="000000" w:themeColor="text1"/>
        </w:rPr>
        <w:t xml:space="preserve"> </w:t>
      </w:r>
      <w:r w:rsidR="009E3931" w:rsidRPr="001060E4">
        <w:rPr>
          <w:rFonts w:cstheme="minorHAnsi"/>
          <w:color w:val="000000" w:themeColor="text1"/>
        </w:rPr>
        <w:t>If a member of staff believes a student is in danger, e.g. of being hurt, they will inform the Designated Safeguarding Lead (or Deputy Safeguarding Lead) immediately</w:t>
      </w:r>
    </w:p>
    <w:p w14:paraId="52A97831" w14:textId="77777777" w:rsidR="00C346C2" w:rsidRPr="001060E4" w:rsidRDefault="00C346C2" w:rsidP="00C346C2">
      <w:pPr>
        <w:ind w:left="720"/>
        <w:rPr>
          <w:rFonts w:cstheme="minorHAnsi"/>
          <w:color w:val="000000" w:themeColor="text1"/>
        </w:rPr>
      </w:pPr>
    </w:p>
    <w:p w14:paraId="4A74E104" w14:textId="77777777" w:rsidR="00C346C2" w:rsidRPr="001060E4" w:rsidRDefault="00C346C2" w:rsidP="00C346C2">
      <w:pPr>
        <w:rPr>
          <w:rFonts w:cstheme="minorHAnsi"/>
          <w:color w:val="000000" w:themeColor="text1"/>
        </w:rPr>
      </w:pPr>
      <w:r w:rsidRPr="001060E4">
        <w:rPr>
          <w:rFonts w:cstheme="minorHAnsi"/>
          <w:color w:val="000000" w:themeColor="text1"/>
        </w:rPr>
        <w:t xml:space="preserve">Bullying is not an inevitable part of </w:t>
      </w:r>
      <w:r w:rsidR="00A36858" w:rsidRPr="001060E4">
        <w:rPr>
          <w:rFonts w:cstheme="minorHAnsi"/>
          <w:color w:val="000000" w:themeColor="text1"/>
        </w:rPr>
        <w:t>academy</w:t>
      </w:r>
      <w:r w:rsidRPr="001060E4">
        <w:rPr>
          <w:rFonts w:cstheme="minorHAnsi"/>
          <w:color w:val="000000" w:themeColor="text1"/>
        </w:rPr>
        <w:t xml:space="preserve"> life, not a necessary part of growing up and does not usually sort itself out.</w:t>
      </w:r>
    </w:p>
    <w:p w14:paraId="00E941E8" w14:textId="77777777" w:rsidR="00E0017C" w:rsidRPr="001060E4" w:rsidRDefault="00C346C2" w:rsidP="00D94F4F">
      <w:pPr>
        <w:rPr>
          <w:rFonts w:cstheme="minorHAnsi"/>
          <w:b/>
          <w:color w:val="000000" w:themeColor="text1"/>
          <w:sz w:val="24"/>
          <w:szCs w:val="24"/>
        </w:rPr>
      </w:pPr>
      <w:r w:rsidRPr="001060E4">
        <w:rPr>
          <w:rFonts w:cstheme="minorHAnsi"/>
          <w:b/>
          <w:color w:val="000000" w:themeColor="text1"/>
          <w:sz w:val="24"/>
          <w:szCs w:val="24"/>
        </w:rPr>
        <w:lastRenderedPageBreak/>
        <w:t>By working together we can stamp it out.</w:t>
      </w:r>
    </w:p>
    <w:p w14:paraId="0F920088" w14:textId="77777777" w:rsidR="00F675C4" w:rsidRPr="001060E4" w:rsidRDefault="00F675C4" w:rsidP="00D94F4F">
      <w:pPr>
        <w:rPr>
          <w:rFonts w:cstheme="minorHAnsi"/>
          <w:b/>
          <w:color w:val="000000" w:themeColor="text1"/>
          <w:sz w:val="24"/>
          <w:szCs w:val="24"/>
        </w:rPr>
      </w:pPr>
    </w:p>
    <w:p w14:paraId="6F2B0B11" w14:textId="77777777" w:rsidR="00F675C4" w:rsidRPr="001060E4" w:rsidRDefault="00F675C4" w:rsidP="00F675C4">
      <w:pPr>
        <w:pStyle w:val="Heading3"/>
        <w:pBdr>
          <w:bottom w:val="single" w:sz="18" w:space="1" w:color="808080"/>
        </w:pBdr>
        <w:spacing w:before="0" w:after="0" w:line="298" w:lineRule="auto"/>
        <w:rPr>
          <w:rFonts w:ascii="Arial" w:hAnsi="Arial" w:cs="Arial"/>
          <w:color w:val="000000" w:themeColor="text1"/>
          <w:spacing w:val="-9"/>
          <w:w w:val="85"/>
          <w:szCs w:val="22"/>
        </w:rPr>
      </w:pPr>
      <w:r w:rsidRPr="001060E4">
        <w:rPr>
          <w:rFonts w:ascii="Arial" w:hAnsi="Arial" w:cs="Arial"/>
          <w:color w:val="000000" w:themeColor="text1"/>
          <w:spacing w:val="-9"/>
          <w:w w:val="85"/>
          <w:szCs w:val="22"/>
        </w:rPr>
        <w:t>The Principal is responsible for:</w:t>
      </w:r>
    </w:p>
    <w:p w14:paraId="61547037" w14:textId="77777777" w:rsidR="00F675C4" w:rsidRPr="001060E4" w:rsidRDefault="00F675C4" w:rsidP="00F675C4">
      <w:pPr>
        <w:rPr>
          <w:rFonts w:cstheme="minorHAnsi"/>
          <w:color w:val="000000" w:themeColor="text1"/>
          <w:sz w:val="24"/>
          <w:szCs w:val="24"/>
        </w:rPr>
      </w:pPr>
    </w:p>
    <w:p w14:paraId="7F61D8E6" w14:textId="77777777" w:rsidR="00F675C4" w:rsidRPr="001060E4" w:rsidRDefault="00F675C4" w:rsidP="00F675C4">
      <w:pPr>
        <w:rPr>
          <w:rFonts w:cstheme="minorHAnsi"/>
          <w:color w:val="000000" w:themeColor="text1"/>
          <w:sz w:val="24"/>
          <w:szCs w:val="24"/>
        </w:rPr>
      </w:pPr>
      <w:r w:rsidRPr="001060E4">
        <w:rPr>
          <w:rFonts w:cstheme="minorHAnsi"/>
          <w:color w:val="000000" w:themeColor="text1"/>
          <w:sz w:val="24"/>
          <w:szCs w:val="24"/>
        </w:rPr>
        <w:t xml:space="preserve">Reviewing and amending this policy, accounting for new legislation and government guidance, and using staff experience of dealing with bullying incidents in previous years to improve procedures. </w:t>
      </w:r>
    </w:p>
    <w:p w14:paraId="67CAF779" w14:textId="77777777" w:rsidR="00F675C4" w:rsidRPr="001060E4" w:rsidRDefault="00F675C4" w:rsidP="00F675C4">
      <w:pPr>
        <w:rPr>
          <w:rFonts w:cstheme="minorHAnsi"/>
          <w:color w:val="000000" w:themeColor="text1"/>
          <w:sz w:val="24"/>
          <w:szCs w:val="24"/>
        </w:rPr>
      </w:pPr>
      <w:r w:rsidRPr="001060E4">
        <w:rPr>
          <w:rFonts w:cstheme="minorHAnsi"/>
          <w:color w:val="000000" w:themeColor="text1"/>
          <w:sz w:val="24"/>
          <w:szCs w:val="24"/>
        </w:rPr>
        <w:t>Keeping a log of all reported incidents, including which type of bullying has occurred, to allow for proper analysis of the data collected.</w:t>
      </w:r>
    </w:p>
    <w:p w14:paraId="7084C9FA" w14:textId="77777777" w:rsidR="00F675C4" w:rsidRPr="001060E4" w:rsidRDefault="00F675C4" w:rsidP="00F675C4">
      <w:pPr>
        <w:rPr>
          <w:rFonts w:cstheme="minorHAnsi"/>
          <w:color w:val="000000" w:themeColor="text1"/>
          <w:sz w:val="24"/>
          <w:szCs w:val="24"/>
        </w:rPr>
      </w:pPr>
      <w:r w:rsidRPr="001060E4">
        <w:rPr>
          <w:rFonts w:cstheme="minorHAnsi"/>
          <w:color w:val="000000" w:themeColor="text1"/>
          <w:sz w:val="24"/>
          <w:szCs w:val="24"/>
        </w:rPr>
        <w:t xml:space="preserve">Analysing the data in the bullying record at </w:t>
      </w:r>
      <w:r w:rsidRPr="001060E4">
        <w:rPr>
          <w:rFonts w:cstheme="minorHAnsi"/>
          <w:color w:val="000000" w:themeColor="text1"/>
          <w:sz w:val="24"/>
          <w:szCs w:val="24"/>
          <w:u w:val="single"/>
        </w:rPr>
        <w:t>termly</w:t>
      </w:r>
      <w:r w:rsidRPr="001060E4">
        <w:rPr>
          <w:rFonts w:cstheme="minorHAnsi"/>
          <w:color w:val="000000" w:themeColor="text1"/>
          <w:sz w:val="24"/>
          <w:szCs w:val="24"/>
        </w:rPr>
        <w:t xml:space="preserve"> intervals to identify trends, so that appropriate measures to tackle them can be implemented. </w:t>
      </w:r>
    </w:p>
    <w:p w14:paraId="314560AD" w14:textId="77777777" w:rsidR="00F675C4" w:rsidRPr="001060E4" w:rsidRDefault="00F675C4" w:rsidP="00D94F4F">
      <w:pPr>
        <w:rPr>
          <w:rFonts w:cstheme="minorHAnsi"/>
          <w:color w:val="000000" w:themeColor="text1"/>
          <w:sz w:val="24"/>
          <w:szCs w:val="24"/>
        </w:rPr>
      </w:pPr>
      <w:r w:rsidRPr="001060E4">
        <w:rPr>
          <w:rFonts w:cstheme="minorHAnsi"/>
          <w:color w:val="000000" w:themeColor="text1"/>
          <w:sz w:val="24"/>
          <w:szCs w:val="24"/>
        </w:rPr>
        <w:t xml:space="preserve">Arranging appropriate training for staff members. </w:t>
      </w:r>
    </w:p>
    <w:p w14:paraId="4D9A9334" w14:textId="77777777" w:rsidR="00E0017C" w:rsidRPr="001060E4" w:rsidRDefault="00E0017C" w:rsidP="00D94F4F">
      <w:pPr>
        <w:rPr>
          <w:rFonts w:cstheme="minorHAnsi"/>
          <w:b/>
          <w:color w:val="000000" w:themeColor="text1"/>
          <w:sz w:val="24"/>
          <w:szCs w:val="24"/>
        </w:rPr>
      </w:pPr>
    </w:p>
    <w:p w14:paraId="3E0E213C" w14:textId="77777777" w:rsidR="00F675C4" w:rsidRPr="001060E4" w:rsidRDefault="00F675C4" w:rsidP="00F675C4">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Governors are responsible for:</w:t>
      </w:r>
    </w:p>
    <w:p w14:paraId="3F1DD17D" w14:textId="77777777" w:rsidR="00F675C4" w:rsidRPr="001060E4" w:rsidRDefault="00F675C4" w:rsidP="00F675C4">
      <w:pPr>
        <w:rPr>
          <w:rFonts w:cstheme="minorHAnsi"/>
          <w:color w:val="000000" w:themeColor="text1"/>
          <w:sz w:val="24"/>
          <w:szCs w:val="24"/>
          <w:lang w:eastAsia="en-GB"/>
        </w:rPr>
      </w:pPr>
    </w:p>
    <w:p w14:paraId="75FA8851" w14:textId="77777777" w:rsidR="00F675C4" w:rsidRPr="001060E4" w:rsidRDefault="00F675C4" w:rsidP="00F675C4">
      <w:pPr>
        <w:rPr>
          <w:rFonts w:cstheme="minorHAnsi"/>
          <w:color w:val="000000" w:themeColor="text1"/>
          <w:sz w:val="24"/>
          <w:szCs w:val="24"/>
          <w:lang w:eastAsia="en-GB"/>
        </w:rPr>
      </w:pPr>
      <w:r w:rsidRPr="001060E4">
        <w:rPr>
          <w:rFonts w:cstheme="minorHAnsi"/>
          <w:color w:val="000000" w:themeColor="text1"/>
          <w:sz w:val="24"/>
          <w:szCs w:val="24"/>
          <w:lang w:eastAsia="en-GB"/>
        </w:rPr>
        <w:t xml:space="preserve">The governing body is responsible for: </w:t>
      </w:r>
    </w:p>
    <w:p w14:paraId="274C7873" w14:textId="77777777" w:rsidR="00F675C4" w:rsidRPr="001060E4" w:rsidRDefault="00F675C4" w:rsidP="00F675C4">
      <w:pPr>
        <w:pStyle w:val="ListParagraph"/>
        <w:numPr>
          <w:ilvl w:val="0"/>
          <w:numId w:val="20"/>
        </w:numPr>
        <w:rPr>
          <w:rFonts w:asciiTheme="minorHAnsi" w:hAnsiTheme="minorHAnsi" w:cstheme="minorHAnsi"/>
          <w:color w:val="000000" w:themeColor="text1"/>
          <w:lang w:eastAsia="en-GB"/>
        </w:rPr>
      </w:pPr>
      <w:r w:rsidRPr="001060E4">
        <w:rPr>
          <w:rFonts w:asciiTheme="minorHAnsi" w:hAnsiTheme="minorHAnsi" w:cstheme="minorHAnsi"/>
          <w:color w:val="000000" w:themeColor="text1"/>
          <w:lang w:eastAsia="en-GB"/>
        </w:rPr>
        <w:t xml:space="preserve">Evaluating and reviewing this policy to ensure that it is not discriminatory. </w:t>
      </w:r>
    </w:p>
    <w:p w14:paraId="3BB59258" w14:textId="77777777" w:rsidR="00F675C4" w:rsidRPr="001060E4" w:rsidRDefault="00F675C4" w:rsidP="00F675C4">
      <w:pPr>
        <w:pStyle w:val="ListParagraph"/>
        <w:numPr>
          <w:ilvl w:val="0"/>
          <w:numId w:val="20"/>
        </w:numPr>
        <w:rPr>
          <w:rFonts w:asciiTheme="minorHAnsi" w:hAnsiTheme="minorHAnsi" w:cstheme="minorHAnsi"/>
          <w:color w:val="000000" w:themeColor="text1"/>
          <w:lang w:eastAsia="en-GB"/>
        </w:rPr>
      </w:pPr>
      <w:r w:rsidRPr="001060E4">
        <w:rPr>
          <w:rFonts w:asciiTheme="minorHAnsi" w:hAnsiTheme="minorHAnsi" w:cstheme="minorHAnsi"/>
          <w:color w:val="000000" w:themeColor="text1"/>
          <w:lang w:eastAsia="en-GB"/>
        </w:rPr>
        <w:t xml:space="preserve">The overall implementation of this policy. </w:t>
      </w:r>
    </w:p>
    <w:p w14:paraId="3FBC0725" w14:textId="77777777" w:rsidR="00F675C4" w:rsidRPr="001060E4" w:rsidRDefault="00F675C4" w:rsidP="00F675C4">
      <w:pPr>
        <w:pStyle w:val="ListParagraph"/>
        <w:numPr>
          <w:ilvl w:val="0"/>
          <w:numId w:val="20"/>
        </w:numPr>
        <w:rPr>
          <w:rFonts w:asciiTheme="minorHAnsi" w:hAnsiTheme="minorHAnsi" w:cstheme="minorHAnsi"/>
          <w:color w:val="000000" w:themeColor="text1"/>
          <w:lang w:eastAsia="en-GB"/>
        </w:rPr>
      </w:pPr>
      <w:r w:rsidRPr="001060E4">
        <w:rPr>
          <w:rFonts w:asciiTheme="minorHAnsi" w:hAnsiTheme="minorHAnsi" w:cstheme="minorHAnsi"/>
          <w:color w:val="000000" w:themeColor="text1"/>
          <w:lang w:eastAsia="en-GB"/>
        </w:rPr>
        <w:t xml:space="preserve">Ensuring that the </w:t>
      </w:r>
      <w:r w:rsidR="00A36858" w:rsidRPr="001060E4">
        <w:rPr>
          <w:rFonts w:asciiTheme="minorHAnsi" w:hAnsiTheme="minorHAnsi" w:cstheme="minorHAnsi"/>
          <w:color w:val="000000" w:themeColor="text1"/>
          <w:lang w:eastAsia="en-GB"/>
        </w:rPr>
        <w:t>academy</w:t>
      </w:r>
      <w:r w:rsidRPr="001060E4">
        <w:rPr>
          <w:rFonts w:asciiTheme="minorHAnsi" w:hAnsiTheme="minorHAnsi" w:cstheme="minorHAnsi"/>
          <w:color w:val="000000" w:themeColor="text1"/>
          <w:lang w:eastAsia="en-GB"/>
        </w:rPr>
        <w:t xml:space="preserve"> adopts a tolerant and open-minded policy towards difference. </w:t>
      </w:r>
    </w:p>
    <w:p w14:paraId="2B6AF3BB" w14:textId="77777777" w:rsidR="00F675C4" w:rsidRPr="001060E4" w:rsidRDefault="00F675C4" w:rsidP="00F675C4">
      <w:pPr>
        <w:pStyle w:val="ListParagraph"/>
        <w:numPr>
          <w:ilvl w:val="0"/>
          <w:numId w:val="20"/>
        </w:numPr>
        <w:rPr>
          <w:rFonts w:asciiTheme="minorHAnsi" w:hAnsiTheme="minorHAnsi" w:cstheme="minorHAnsi"/>
          <w:color w:val="000000" w:themeColor="text1"/>
          <w:lang w:eastAsia="en-GB"/>
        </w:rPr>
      </w:pPr>
      <w:r w:rsidRPr="001060E4">
        <w:rPr>
          <w:rFonts w:asciiTheme="minorHAnsi" w:hAnsiTheme="minorHAnsi" w:cstheme="minorHAnsi"/>
          <w:color w:val="000000" w:themeColor="text1"/>
          <w:lang w:eastAsia="en-GB"/>
        </w:rPr>
        <w:t xml:space="preserve">Ensuring the </w:t>
      </w:r>
      <w:r w:rsidR="00A36858" w:rsidRPr="001060E4">
        <w:rPr>
          <w:rFonts w:asciiTheme="minorHAnsi" w:hAnsiTheme="minorHAnsi" w:cstheme="minorHAnsi"/>
          <w:color w:val="000000" w:themeColor="text1"/>
          <w:lang w:eastAsia="en-GB"/>
        </w:rPr>
        <w:t>academy</w:t>
      </w:r>
      <w:r w:rsidRPr="001060E4">
        <w:rPr>
          <w:rFonts w:asciiTheme="minorHAnsi" w:hAnsiTheme="minorHAnsi" w:cstheme="minorHAnsi"/>
          <w:color w:val="000000" w:themeColor="text1"/>
          <w:lang w:eastAsia="en-GB"/>
        </w:rPr>
        <w:t xml:space="preserve"> is inclusive. </w:t>
      </w:r>
    </w:p>
    <w:p w14:paraId="411505E1" w14:textId="77777777" w:rsidR="00F675C4" w:rsidRPr="001060E4" w:rsidRDefault="00F675C4" w:rsidP="00F675C4">
      <w:pPr>
        <w:pStyle w:val="ListParagraph"/>
        <w:numPr>
          <w:ilvl w:val="0"/>
          <w:numId w:val="20"/>
        </w:numPr>
        <w:rPr>
          <w:rFonts w:asciiTheme="minorHAnsi" w:hAnsiTheme="minorHAnsi" w:cstheme="minorHAnsi"/>
          <w:color w:val="000000" w:themeColor="text1"/>
          <w:lang w:eastAsia="en-GB"/>
        </w:rPr>
      </w:pPr>
      <w:r w:rsidRPr="001060E4">
        <w:rPr>
          <w:rFonts w:asciiTheme="minorHAnsi" w:hAnsiTheme="minorHAnsi" w:cstheme="minorHAnsi"/>
          <w:color w:val="000000" w:themeColor="text1"/>
          <w:lang w:eastAsia="en-GB"/>
        </w:rPr>
        <w:t>Analysing any bullying data to establish patterns and reviewing this policy in light of these</w:t>
      </w:r>
    </w:p>
    <w:p w14:paraId="5E8F6460" w14:textId="77777777" w:rsidR="00272C1B" w:rsidRPr="001060E4" w:rsidRDefault="00272C1B" w:rsidP="00D94F4F">
      <w:pPr>
        <w:rPr>
          <w:rFonts w:cstheme="minorHAnsi"/>
          <w:b/>
          <w:color w:val="000000" w:themeColor="text1"/>
          <w:sz w:val="24"/>
          <w:szCs w:val="24"/>
        </w:rPr>
      </w:pPr>
    </w:p>
    <w:p w14:paraId="3E0A9656" w14:textId="77777777" w:rsidR="00E0017C" w:rsidRPr="001060E4" w:rsidRDefault="008D2921" w:rsidP="00E0017C">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Statutory implications:</w:t>
      </w:r>
    </w:p>
    <w:p w14:paraId="37362474" w14:textId="77777777" w:rsidR="00C346C2" w:rsidRPr="001060E4" w:rsidRDefault="00C346C2" w:rsidP="00C346C2">
      <w:pPr>
        <w:rPr>
          <w:rFonts w:cstheme="minorHAnsi"/>
          <w:b/>
          <w:color w:val="000000" w:themeColor="text1"/>
          <w:sz w:val="28"/>
          <w:szCs w:val="28"/>
        </w:rPr>
      </w:pPr>
    </w:p>
    <w:p w14:paraId="33214D5C" w14:textId="77777777" w:rsidR="008D2921" w:rsidRPr="001060E4" w:rsidRDefault="008D2921" w:rsidP="008D2921">
      <w:pPr>
        <w:rPr>
          <w:rFonts w:cstheme="minorHAnsi"/>
          <w:color w:val="000000" w:themeColor="text1"/>
          <w:sz w:val="24"/>
          <w:szCs w:val="24"/>
        </w:rPr>
      </w:pPr>
      <w:r w:rsidRPr="001060E4">
        <w:rPr>
          <w:rFonts w:cstheme="minorHAnsi"/>
          <w:color w:val="000000" w:themeColor="text1"/>
          <w:sz w:val="24"/>
          <w:szCs w:val="24"/>
        </w:rPr>
        <w:t>The academy understands that, under the Equality Act 2010, it has a responsibility to:</w:t>
      </w:r>
    </w:p>
    <w:p w14:paraId="1FA18662" w14:textId="77777777" w:rsidR="008D2921" w:rsidRPr="001060E4" w:rsidRDefault="008D2921" w:rsidP="008D2921">
      <w:pPr>
        <w:pStyle w:val="ListParagraph"/>
        <w:numPr>
          <w:ilvl w:val="0"/>
          <w:numId w:val="21"/>
        </w:numPr>
        <w:rPr>
          <w:rFonts w:asciiTheme="minorHAnsi" w:hAnsiTheme="minorHAnsi" w:cstheme="minorHAnsi"/>
          <w:color w:val="000000" w:themeColor="text1"/>
        </w:rPr>
      </w:pPr>
      <w:r w:rsidRPr="001060E4">
        <w:rPr>
          <w:rFonts w:asciiTheme="minorHAnsi" w:hAnsiTheme="minorHAnsi" w:cstheme="minorHAnsi"/>
          <w:color w:val="000000" w:themeColor="text1"/>
        </w:rPr>
        <w:t>Eliminate unlawful discrimination, harassment, victimisation and any other conduct prohibited by the act.</w:t>
      </w:r>
    </w:p>
    <w:p w14:paraId="12AD2DC7" w14:textId="77777777" w:rsidR="008D2921" w:rsidRPr="001060E4" w:rsidRDefault="008D2921" w:rsidP="008D2921">
      <w:pPr>
        <w:pStyle w:val="ListParagraph"/>
        <w:numPr>
          <w:ilvl w:val="0"/>
          <w:numId w:val="21"/>
        </w:numPr>
        <w:rPr>
          <w:rFonts w:asciiTheme="minorHAnsi" w:hAnsiTheme="minorHAnsi" w:cstheme="minorHAnsi"/>
          <w:color w:val="000000" w:themeColor="text1"/>
        </w:rPr>
      </w:pPr>
      <w:r w:rsidRPr="001060E4">
        <w:rPr>
          <w:rFonts w:asciiTheme="minorHAnsi" w:hAnsiTheme="minorHAnsi" w:cstheme="minorHAnsi"/>
          <w:color w:val="000000" w:themeColor="text1"/>
        </w:rPr>
        <w:t>Advance equality of opportunity between people who share a protected characteristic and people who do not share it.</w:t>
      </w:r>
    </w:p>
    <w:p w14:paraId="18C1EC69" w14:textId="77777777" w:rsidR="008D2921" w:rsidRPr="001060E4" w:rsidRDefault="008D2921" w:rsidP="008D2921">
      <w:pPr>
        <w:pStyle w:val="ListParagraph"/>
        <w:numPr>
          <w:ilvl w:val="0"/>
          <w:numId w:val="21"/>
        </w:numPr>
        <w:rPr>
          <w:rFonts w:asciiTheme="minorHAnsi" w:hAnsiTheme="minorHAnsi" w:cstheme="minorHAnsi"/>
          <w:color w:val="000000" w:themeColor="text1"/>
        </w:rPr>
      </w:pPr>
      <w:r w:rsidRPr="001060E4">
        <w:rPr>
          <w:rFonts w:asciiTheme="minorHAnsi" w:hAnsiTheme="minorHAnsi" w:cstheme="minorHAnsi"/>
          <w:color w:val="000000" w:themeColor="text1"/>
        </w:rPr>
        <w:t>Foster good relations between people who share a protected characteristic and people who do not share it.</w:t>
      </w:r>
    </w:p>
    <w:p w14:paraId="629725B3" w14:textId="77777777" w:rsidR="008D2921" w:rsidRPr="001060E4" w:rsidRDefault="008D2921" w:rsidP="008D2921">
      <w:pPr>
        <w:rPr>
          <w:rFonts w:cstheme="minorHAnsi"/>
          <w:color w:val="000000" w:themeColor="text1"/>
          <w:sz w:val="24"/>
          <w:szCs w:val="24"/>
        </w:rPr>
      </w:pPr>
    </w:p>
    <w:p w14:paraId="5B8E2EA6" w14:textId="77777777" w:rsidR="008D2921" w:rsidRPr="001060E4" w:rsidRDefault="008D2921" w:rsidP="008D2921">
      <w:pPr>
        <w:rPr>
          <w:rFonts w:cstheme="minorHAnsi"/>
          <w:color w:val="000000" w:themeColor="text1"/>
          <w:sz w:val="24"/>
          <w:szCs w:val="24"/>
        </w:rPr>
      </w:pPr>
      <w:r w:rsidRPr="001060E4">
        <w:rPr>
          <w:rFonts w:cstheme="minorHAnsi"/>
          <w:color w:val="000000" w:themeColor="text1"/>
          <w:sz w:val="24"/>
          <w:szCs w:val="24"/>
        </w:rPr>
        <w:t xml:space="preserve">The academy understands that, under the Human Rights Act (HRA) 1998, it could have charges brought against it if it allows the rights of children and young people at the academy to be breached by failing to take bullying seriously. </w:t>
      </w:r>
    </w:p>
    <w:p w14:paraId="78A08259" w14:textId="77777777" w:rsidR="008D2921" w:rsidRPr="001060E4" w:rsidRDefault="008D2921" w:rsidP="008D2921">
      <w:pPr>
        <w:rPr>
          <w:rFonts w:cstheme="minorHAnsi"/>
          <w:color w:val="000000" w:themeColor="text1"/>
          <w:sz w:val="24"/>
          <w:szCs w:val="24"/>
        </w:rPr>
      </w:pPr>
      <w:r w:rsidRPr="001060E4">
        <w:rPr>
          <w:rFonts w:cstheme="minorHAnsi"/>
          <w:color w:val="000000" w:themeColor="text1"/>
          <w:sz w:val="24"/>
          <w:szCs w:val="24"/>
        </w:rPr>
        <w:t>The Principal will ensure that this policy complies with the HRA; the Principal understands that they cannot do this without fully involving their teaching staff.</w:t>
      </w:r>
    </w:p>
    <w:p w14:paraId="40B58DB0" w14:textId="77777777" w:rsidR="008D2921" w:rsidRPr="001060E4" w:rsidRDefault="008D2921" w:rsidP="008D2921">
      <w:pPr>
        <w:rPr>
          <w:rFonts w:cstheme="minorHAnsi"/>
          <w:color w:val="000000" w:themeColor="text1"/>
          <w:sz w:val="24"/>
          <w:szCs w:val="24"/>
        </w:rPr>
      </w:pPr>
      <w:r w:rsidRPr="001060E4">
        <w:rPr>
          <w:rFonts w:cstheme="minorHAnsi"/>
          <w:color w:val="000000" w:themeColor="text1"/>
          <w:sz w:val="24"/>
          <w:szCs w:val="24"/>
        </w:rPr>
        <w:lastRenderedPageBreak/>
        <w:t>Although bullying itself is not a criminal offence, some types of harassment, threatening behaviour and/or communications may be considered criminal offences:</w:t>
      </w:r>
    </w:p>
    <w:p w14:paraId="10096E6F" w14:textId="77777777" w:rsidR="008D2921" w:rsidRPr="001060E4" w:rsidRDefault="008D2921" w:rsidP="008D2921">
      <w:pPr>
        <w:pStyle w:val="ListParagraph"/>
        <w:numPr>
          <w:ilvl w:val="0"/>
          <w:numId w:val="23"/>
        </w:numPr>
        <w:rPr>
          <w:rFonts w:asciiTheme="minorHAnsi" w:hAnsiTheme="minorHAnsi" w:cstheme="minorHAnsi"/>
          <w:color w:val="000000" w:themeColor="text1"/>
        </w:rPr>
      </w:pPr>
      <w:r w:rsidRPr="001060E4">
        <w:rPr>
          <w:rFonts w:asciiTheme="minorHAnsi" w:hAnsiTheme="minorHAnsi" w:cstheme="minorHAnsi"/>
          <w:color w:val="000000" w:themeColor="text1"/>
        </w:rP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54DE5577" w14:textId="77777777" w:rsidR="008D2921" w:rsidRPr="001060E4" w:rsidRDefault="008D2921" w:rsidP="008D2921">
      <w:pPr>
        <w:pStyle w:val="ListParagraph"/>
        <w:numPr>
          <w:ilvl w:val="0"/>
          <w:numId w:val="23"/>
        </w:numPr>
        <w:rPr>
          <w:rFonts w:asciiTheme="minorHAnsi" w:hAnsiTheme="minorHAnsi" w:cstheme="minorHAnsi"/>
          <w:color w:val="000000" w:themeColor="text1"/>
        </w:rPr>
      </w:pPr>
      <w:r w:rsidRPr="001060E4">
        <w:rPr>
          <w:rFonts w:asciiTheme="minorHAnsi" w:hAnsiTheme="minorHAnsi" w:cstheme="minorHAnsi"/>
          <w:color w:val="000000" w:themeColor="text1"/>
        </w:rPr>
        <w:t>The Protection from Harassment Act 1997 makes it an offence to knowingly pursue any course of conduct amounting to harassment.</w:t>
      </w:r>
    </w:p>
    <w:p w14:paraId="70819875" w14:textId="77777777" w:rsidR="008D2921" w:rsidRPr="001060E4" w:rsidRDefault="008D2921" w:rsidP="008D2921">
      <w:pPr>
        <w:pStyle w:val="ListParagraph"/>
        <w:numPr>
          <w:ilvl w:val="0"/>
          <w:numId w:val="23"/>
        </w:numPr>
        <w:rPr>
          <w:rFonts w:asciiTheme="minorHAnsi" w:hAnsiTheme="minorHAnsi" w:cstheme="minorHAnsi"/>
          <w:color w:val="000000" w:themeColor="text1"/>
        </w:rPr>
      </w:pPr>
      <w:r w:rsidRPr="001060E4">
        <w:rPr>
          <w:rFonts w:asciiTheme="minorHAnsi" w:hAnsiTheme="minorHAnsi" w:cstheme="minorHAnsi"/>
          <w:color w:val="000000" w:themeColor="text1"/>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36C2C5BA" w14:textId="77777777" w:rsidR="008D2921" w:rsidRPr="001060E4" w:rsidRDefault="008D2921" w:rsidP="008D2921">
      <w:pPr>
        <w:pStyle w:val="ListParagraph"/>
        <w:numPr>
          <w:ilvl w:val="0"/>
          <w:numId w:val="23"/>
        </w:numPr>
        <w:rPr>
          <w:rFonts w:asciiTheme="minorHAnsi" w:hAnsiTheme="minorHAnsi" w:cstheme="minorHAnsi"/>
          <w:color w:val="000000" w:themeColor="text1"/>
        </w:rPr>
      </w:pPr>
      <w:r w:rsidRPr="001060E4">
        <w:rPr>
          <w:rFonts w:asciiTheme="minorHAnsi" w:hAnsiTheme="minorHAnsi" w:cstheme="minorHAnsi"/>
          <w:color w:val="000000" w:themeColor="text1"/>
        </w:rPr>
        <w:t>Other forms of bullying which are illegal and should be reported to the police include: violence or assault, theft, repeated harassment or intimidation and hate crimes.</w:t>
      </w:r>
    </w:p>
    <w:p w14:paraId="692848E9" w14:textId="77777777" w:rsidR="008D2921" w:rsidRPr="001060E4" w:rsidRDefault="008D2921" w:rsidP="00C346C2">
      <w:pPr>
        <w:rPr>
          <w:rFonts w:cstheme="minorHAnsi"/>
          <w:b/>
          <w:color w:val="000000" w:themeColor="text1"/>
          <w:sz w:val="28"/>
          <w:szCs w:val="28"/>
        </w:rPr>
      </w:pPr>
    </w:p>
    <w:p w14:paraId="4981F267" w14:textId="77777777" w:rsidR="008D2921" w:rsidRPr="001060E4" w:rsidRDefault="008D2921" w:rsidP="008D2921">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Review Process</w:t>
      </w:r>
    </w:p>
    <w:p w14:paraId="193D3881" w14:textId="77777777" w:rsidR="008D2921" w:rsidRPr="001060E4" w:rsidRDefault="008D2921" w:rsidP="00C346C2">
      <w:pPr>
        <w:rPr>
          <w:rFonts w:cstheme="minorHAnsi"/>
          <w:b/>
          <w:color w:val="000000" w:themeColor="text1"/>
          <w:sz w:val="28"/>
          <w:szCs w:val="28"/>
        </w:rPr>
      </w:pPr>
    </w:p>
    <w:p w14:paraId="5CAD7398"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All reported or investigated instances of bullying will be investigated by a member of staff. </w:t>
      </w:r>
    </w:p>
    <w:p w14:paraId="05387A0B"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Staff will encourage pupil cooperation and the development of interpersonal skills using group and pair work. </w:t>
      </w:r>
    </w:p>
    <w:p w14:paraId="62AEBA15"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All types of bullying will be discussed as part of the curriculum. </w:t>
      </w:r>
    </w:p>
    <w:p w14:paraId="64259969"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Diversity, difference and respect for others is promoted and celebrated through various lessons. </w:t>
      </w:r>
    </w:p>
    <w:p w14:paraId="117B2C8F"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Seating plans will be organised and altered in a way that prevents instances of bullying. </w:t>
      </w:r>
    </w:p>
    <w:p w14:paraId="3D693481"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Potential victims of bullying are placed in working groups with other </w:t>
      </w:r>
      <w:r w:rsidR="00A36858" w:rsidRPr="001060E4">
        <w:rPr>
          <w:rFonts w:cstheme="minorHAnsi"/>
          <w:color w:val="000000" w:themeColor="text1"/>
          <w:sz w:val="24"/>
          <w:szCs w:val="28"/>
        </w:rPr>
        <w:t>students</w:t>
      </w:r>
      <w:r w:rsidRPr="001060E4">
        <w:rPr>
          <w:rFonts w:cstheme="minorHAnsi"/>
          <w:color w:val="000000" w:themeColor="text1"/>
          <w:sz w:val="24"/>
          <w:szCs w:val="28"/>
        </w:rPr>
        <w:t xml:space="preserve"> who do not abuse or take advantage of others. </w:t>
      </w:r>
    </w:p>
    <w:p w14:paraId="08100871"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Opportunities to extend friendship groups and interactive skills are provided through participation in special events, for example, drama productions, sporting activities and cultural groups.  </w:t>
      </w:r>
    </w:p>
    <w:p w14:paraId="6A2086C7"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All members of the </w:t>
      </w:r>
      <w:r w:rsidR="00A36858" w:rsidRPr="001060E4">
        <w:rPr>
          <w:rFonts w:cstheme="minorHAnsi"/>
          <w:color w:val="000000" w:themeColor="text1"/>
          <w:sz w:val="24"/>
          <w:szCs w:val="28"/>
        </w:rPr>
        <w:t>academy</w:t>
      </w:r>
      <w:r w:rsidRPr="001060E4">
        <w:rPr>
          <w:rFonts w:cstheme="minorHAnsi"/>
          <w:color w:val="000000" w:themeColor="text1"/>
          <w:sz w:val="24"/>
          <w:szCs w:val="28"/>
        </w:rPr>
        <w:t xml:space="preserve"> are made aware of this policy and their responsibilities in relation to it. </w:t>
      </w:r>
    </w:p>
    <w:p w14:paraId="7CDF752D"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All staff members receive training on identifying and dealing with the different types of bullying.  </w:t>
      </w:r>
    </w:p>
    <w:p w14:paraId="239F4D57"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A safe place, supervised by a teacher, is available for </w:t>
      </w:r>
      <w:r w:rsidR="00A36858" w:rsidRPr="001060E4">
        <w:rPr>
          <w:rFonts w:cstheme="minorHAnsi"/>
          <w:color w:val="000000" w:themeColor="text1"/>
          <w:sz w:val="24"/>
          <w:szCs w:val="28"/>
        </w:rPr>
        <w:t>students</w:t>
      </w:r>
      <w:r w:rsidRPr="001060E4">
        <w:rPr>
          <w:rFonts w:cstheme="minorHAnsi"/>
          <w:color w:val="000000" w:themeColor="text1"/>
          <w:sz w:val="24"/>
          <w:szCs w:val="28"/>
        </w:rPr>
        <w:t xml:space="preserve"> to go to during free time if they feel threatened or wish to be alone.  </w:t>
      </w:r>
    </w:p>
    <w:p w14:paraId="3166BE2D"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The teacher supervising the area will speak to </w:t>
      </w:r>
      <w:r w:rsidR="00A36858" w:rsidRPr="001060E4">
        <w:rPr>
          <w:rFonts w:cstheme="minorHAnsi"/>
          <w:color w:val="000000" w:themeColor="text1"/>
          <w:sz w:val="24"/>
          <w:szCs w:val="28"/>
        </w:rPr>
        <w:t>students</w:t>
      </w:r>
      <w:r w:rsidRPr="001060E4">
        <w:rPr>
          <w:rFonts w:cstheme="minorHAnsi"/>
          <w:color w:val="000000" w:themeColor="text1"/>
          <w:sz w:val="24"/>
          <w:szCs w:val="28"/>
        </w:rPr>
        <w:t xml:space="preserve"> to find out the cause of any problems and, ultimately, stop any form of bullying taking place. </w:t>
      </w:r>
    </w:p>
    <w:p w14:paraId="4D9A8755"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Form tutors</w:t>
      </w:r>
      <w:r w:rsidRPr="001060E4">
        <w:rPr>
          <w:rFonts w:cstheme="minorHAnsi"/>
          <w:b/>
          <w:color w:val="000000" w:themeColor="text1"/>
          <w:sz w:val="24"/>
          <w:szCs w:val="28"/>
        </w:rPr>
        <w:t xml:space="preserve"> </w:t>
      </w:r>
      <w:r w:rsidRPr="001060E4">
        <w:rPr>
          <w:rFonts w:cstheme="minorHAnsi"/>
          <w:color w:val="000000" w:themeColor="text1"/>
          <w:sz w:val="24"/>
          <w:szCs w:val="28"/>
        </w:rPr>
        <w:t xml:space="preserve">will also offer an ‘open door’ policy allowing </w:t>
      </w:r>
      <w:r w:rsidR="00A36858" w:rsidRPr="001060E4">
        <w:rPr>
          <w:rFonts w:cstheme="minorHAnsi"/>
          <w:color w:val="000000" w:themeColor="text1"/>
          <w:sz w:val="24"/>
          <w:szCs w:val="28"/>
        </w:rPr>
        <w:t>students</w:t>
      </w:r>
      <w:r w:rsidRPr="001060E4">
        <w:rPr>
          <w:rFonts w:cstheme="minorHAnsi"/>
          <w:color w:val="000000" w:themeColor="text1"/>
          <w:sz w:val="24"/>
          <w:szCs w:val="28"/>
        </w:rPr>
        <w:t xml:space="preserve"> to discuss any bullying, whether they are victims or have witnessed an incident.</w:t>
      </w:r>
    </w:p>
    <w:p w14:paraId="3C46B08E"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The </w:t>
      </w:r>
      <w:r w:rsidR="00A36858" w:rsidRPr="001060E4">
        <w:rPr>
          <w:rFonts w:cstheme="minorHAnsi"/>
          <w:color w:val="000000" w:themeColor="text1"/>
          <w:sz w:val="24"/>
          <w:szCs w:val="28"/>
        </w:rPr>
        <w:t>academy</w:t>
      </w:r>
      <w:r w:rsidRPr="001060E4">
        <w:rPr>
          <w:rFonts w:cstheme="minorHAnsi"/>
          <w:color w:val="000000" w:themeColor="text1"/>
          <w:sz w:val="24"/>
          <w:szCs w:val="28"/>
        </w:rPr>
        <w:t xml:space="preserve"> will be alert to, and address, any mental health and wellbeing issues amongst </w:t>
      </w:r>
      <w:r w:rsidR="00A36858" w:rsidRPr="001060E4">
        <w:rPr>
          <w:rFonts w:cstheme="minorHAnsi"/>
          <w:color w:val="000000" w:themeColor="text1"/>
          <w:sz w:val="24"/>
          <w:szCs w:val="28"/>
        </w:rPr>
        <w:t>students</w:t>
      </w:r>
      <w:r w:rsidRPr="001060E4">
        <w:rPr>
          <w:rFonts w:cstheme="minorHAnsi"/>
          <w:color w:val="000000" w:themeColor="text1"/>
          <w:sz w:val="24"/>
          <w:szCs w:val="28"/>
        </w:rPr>
        <w:t>, as these can be a cause of bullying behaviour.</w:t>
      </w:r>
    </w:p>
    <w:p w14:paraId="7EF007E8"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lastRenderedPageBreak/>
        <w:t xml:space="preserve">The </w:t>
      </w:r>
      <w:r w:rsidR="00A36858" w:rsidRPr="001060E4">
        <w:rPr>
          <w:rFonts w:cstheme="minorHAnsi"/>
          <w:color w:val="000000" w:themeColor="text1"/>
          <w:sz w:val="24"/>
          <w:szCs w:val="28"/>
        </w:rPr>
        <w:t>academy</w:t>
      </w:r>
      <w:r w:rsidRPr="001060E4">
        <w:rPr>
          <w:rFonts w:cstheme="minorHAnsi"/>
          <w:color w:val="000000" w:themeColor="text1"/>
          <w:sz w:val="24"/>
          <w:szCs w:val="28"/>
        </w:rPr>
        <w:t xml:space="preserve"> will ensure potential perpetrators are given support as required, so their educational, emotional and social development isn’t negatively influenced by outside factors, e.g. mental health issues.</w:t>
      </w:r>
    </w:p>
    <w:p w14:paraId="596C44B1" w14:textId="77777777" w:rsidR="005539BD" w:rsidRPr="001060E4" w:rsidRDefault="005539BD" w:rsidP="005539BD">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Preventing peer-on-peer sexual abuse</w:t>
      </w:r>
    </w:p>
    <w:p w14:paraId="29942C6B" w14:textId="77777777" w:rsidR="009E3931" w:rsidRPr="001060E4" w:rsidRDefault="009E3931" w:rsidP="009E3931">
      <w:pPr>
        <w:rPr>
          <w:rFonts w:cstheme="minorHAnsi"/>
          <w:color w:val="000000" w:themeColor="text1"/>
          <w:sz w:val="24"/>
          <w:szCs w:val="28"/>
        </w:rPr>
      </w:pPr>
    </w:p>
    <w:p w14:paraId="3478D0D9" w14:textId="77777777" w:rsidR="009E3931" w:rsidRPr="001060E4" w:rsidRDefault="005539BD" w:rsidP="009E3931">
      <w:pPr>
        <w:rPr>
          <w:rFonts w:cstheme="minorHAnsi"/>
          <w:color w:val="000000" w:themeColor="text1"/>
          <w:sz w:val="24"/>
          <w:szCs w:val="28"/>
        </w:rPr>
      </w:pPr>
      <w:r w:rsidRPr="001060E4">
        <w:rPr>
          <w:rFonts w:cstheme="minorHAnsi"/>
          <w:color w:val="000000" w:themeColor="text1"/>
          <w:sz w:val="24"/>
          <w:szCs w:val="28"/>
        </w:rPr>
        <w:t>The academy</w:t>
      </w:r>
      <w:r w:rsidR="009E3931" w:rsidRPr="001060E4">
        <w:rPr>
          <w:rFonts w:cstheme="minorHAnsi"/>
          <w:color w:val="000000" w:themeColor="text1"/>
          <w:sz w:val="24"/>
          <w:szCs w:val="28"/>
        </w:rPr>
        <w:t xml:space="preserve"> has a zero-tolerance approach to all forms of peer-on-peer sexual abuse, including sexual harassment and sexual violence.</w:t>
      </w:r>
    </w:p>
    <w:p w14:paraId="19F0F5B8"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Sexual harassment refers to unwanted conduct of a sexual nature that occurs online or offline. </w:t>
      </w:r>
    </w:p>
    <w:p w14:paraId="4C0F4200"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To prevent peer-on-peer abuse and address the wider societal factors that can</w:t>
      </w:r>
      <w:r w:rsidR="005539BD" w:rsidRPr="001060E4">
        <w:rPr>
          <w:rFonts w:cstheme="minorHAnsi"/>
          <w:color w:val="000000" w:themeColor="text1"/>
          <w:sz w:val="24"/>
          <w:szCs w:val="28"/>
        </w:rPr>
        <w:t xml:space="preserve"> influence behaviour, the academy will educate student</w:t>
      </w:r>
      <w:r w:rsidRPr="001060E4">
        <w:rPr>
          <w:rFonts w:cstheme="minorHAnsi"/>
          <w:color w:val="000000" w:themeColor="text1"/>
          <w:sz w:val="24"/>
          <w:szCs w:val="28"/>
        </w:rPr>
        <w:t>s about abuse, its forms and the importance of discussing any concerns and respecting others through the curriculum, assemblies and PSHE lessons.</w:t>
      </w:r>
    </w:p>
    <w:p w14:paraId="0063CFA6" w14:textId="77777777" w:rsidR="009E3931" w:rsidRPr="001060E4" w:rsidRDefault="005539BD" w:rsidP="009E3931">
      <w:pPr>
        <w:rPr>
          <w:rFonts w:cstheme="minorHAnsi"/>
          <w:color w:val="000000" w:themeColor="text1"/>
          <w:sz w:val="24"/>
          <w:szCs w:val="28"/>
        </w:rPr>
      </w:pPr>
      <w:r w:rsidRPr="001060E4">
        <w:rPr>
          <w:rFonts w:cstheme="minorHAnsi"/>
          <w:color w:val="000000" w:themeColor="text1"/>
          <w:sz w:val="24"/>
          <w:szCs w:val="28"/>
        </w:rPr>
        <w:t>The academy will also ensure that student</w:t>
      </w:r>
      <w:r w:rsidR="009E3931" w:rsidRPr="001060E4">
        <w:rPr>
          <w:rFonts w:cstheme="minorHAnsi"/>
          <w:color w:val="000000" w:themeColor="text1"/>
          <w:sz w:val="24"/>
          <w:szCs w:val="28"/>
        </w:rPr>
        <w:t>s are taught about safeguarding, including online safety, as part of a broad</w:t>
      </w:r>
      <w:r w:rsidRPr="001060E4">
        <w:rPr>
          <w:rFonts w:cstheme="minorHAnsi"/>
          <w:color w:val="000000" w:themeColor="text1"/>
          <w:sz w:val="24"/>
          <w:szCs w:val="28"/>
        </w:rPr>
        <w:t xml:space="preserve"> and balanced curriculum in Citizenship</w:t>
      </w:r>
      <w:r w:rsidR="009E3931" w:rsidRPr="001060E4">
        <w:rPr>
          <w:rFonts w:cstheme="minorHAnsi"/>
          <w:color w:val="000000" w:themeColor="text1"/>
          <w:sz w:val="24"/>
          <w:szCs w:val="28"/>
        </w:rPr>
        <w:t xml:space="preserve"> lessons, RSE and group sessions. Such content will be age and stage of development specific, and tackle issues such as the following:</w:t>
      </w:r>
    </w:p>
    <w:p w14:paraId="1021B806" w14:textId="77777777" w:rsidR="009E3931" w:rsidRPr="001060E4" w:rsidRDefault="009E3931" w:rsidP="005539BD">
      <w:pPr>
        <w:pStyle w:val="ListParagraph"/>
        <w:numPr>
          <w:ilvl w:val="0"/>
          <w:numId w:val="25"/>
        </w:numPr>
        <w:rPr>
          <w:rFonts w:cstheme="minorHAnsi"/>
          <w:color w:val="000000" w:themeColor="text1"/>
          <w:szCs w:val="28"/>
        </w:rPr>
      </w:pPr>
      <w:r w:rsidRPr="001060E4">
        <w:rPr>
          <w:rFonts w:cstheme="minorHAnsi"/>
          <w:color w:val="000000" w:themeColor="text1"/>
          <w:szCs w:val="28"/>
        </w:rPr>
        <w:t>Healthy relationships</w:t>
      </w:r>
    </w:p>
    <w:p w14:paraId="789D71CE" w14:textId="77777777" w:rsidR="009E3931" w:rsidRPr="001060E4" w:rsidRDefault="009E3931" w:rsidP="005539BD">
      <w:pPr>
        <w:pStyle w:val="ListParagraph"/>
        <w:numPr>
          <w:ilvl w:val="0"/>
          <w:numId w:val="25"/>
        </w:numPr>
        <w:rPr>
          <w:rFonts w:cstheme="minorHAnsi"/>
          <w:color w:val="000000" w:themeColor="text1"/>
          <w:szCs w:val="28"/>
        </w:rPr>
      </w:pPr>
      <w:r w:rsidRPr="001060E4">
        <w:rPr>
          <w:rFonts w:cstheme="minorHAnsi"/>
          <w:color w:val="000000" w:themeColor="text1"/>
          <w:szCs w:val="28"/>
        </w:rPr>
        <w:t>Respectful behaviour</w:t>
      </w:r>
    </w:p>
    <w:p w14:paraId="4B23D9D0" w14:textId="77777777" w:rsidR="009E3931" w:rsidRPr="001060E4" w:rsidRDefault="009E3931" w:rsidP="005539BD">
      <w:pPr>
        <w:pStyle w:val="ListParagraph"/>
        <w:numPr>
          <w:ilvl w:val="0"/>
          <w:numId w:val="25"/>
        </w:numPr>
        <w:rPr>
          <w:rFonts w:cstheme="minorHAnsi"/>
          <w:color w:val="000000" w:themeColor="text1"/>
          <w:szCs w:val="28"/>
        </w:rPr>
      </w:pPr>
      <w:r w:rsidRPr="001060E4">
        <w:rPr>
          <w:rFonts w:cstheme="minorHAnsi"/>
          <w:color w:val="000000" w:themeColor="text1"/>
          <w:szCs w:val="28"/>
        </w:rPr>
        <w:t>Gender roles, stereotyping and equality</w:t>
      </w:r>
    </w:p>
    <w:p w14:paraId="3967D4DC" w14:textId="77777777" w:rsidR="009E3931" w:rsidRPr="001060E4" w:rsidRDefault="009E3931" w:rsidP="005539BD">
      <w:pPr>
        <w:pStyle w:val="ListParagraph"/>
        <w:numPr>
          <w:ilvl w:val="0"/>
          <w:numId w:val="25"/>
        </w:numPr>
        <w:rPr>
          <w:rFonts w:cstheme="minorHAnsi"/>
          <w:color w:val="000000" w:themeColor="text1"/>
          <w:szCs w:val="28"/>
        </w:rPr>
      </w:pPr>
      <w:r w:rsidRPr="001060E4">
        <w:rPr>
          <w:rFonts w:cstheme="minorHAnsi"/>
          <w:color w:val="000000" w:themeColor="text1"/>
          <w:szCs w:val="28"/>
        </w:rPr>
        <w:t>Body confidence and self-esteem</w:t>
      </w:r>
    </w:p>
    <w:p w14:paraId="5F5DBCA9" w14:textId="77777777" w:rsidR="009E3931" w:rsidRPr="001060E4" w:rsidRDefault="009E3931" w:rsidP="005539BD">
      <w:pPr>
        <w:pStyle w:val="ListParagraph"/>
        <w:numPr>
          <w:ilvl w:val="0"/>
          <w:numId w:val="25"/>
        </w:numPr>
        <w:rPr>
          <w:rFonts w:cstheme="minorHAnsi"/>
          <w:color w:val="000000" w:themeColor="text1"/>
          <w:szCs w:val="28"/>
        </w:rPr>
      </w:pPr>
      <w:r w:rsidRPr="001060E4">
        <w:rPr>
          <w:rFonts w:cstheme="minorHAnsi"/>
          <w:color w:val="000000" w:themeColor="text1"/>
          <w:szCs w:val="28"/>
        </w:rPr>
        <w:t>Prejudiced behaviour</w:t>
      </w:r>
    </w:p>
    <w:p w14:paraId="2A1B76D6" w14:textId="77777777" w:rsidR="009E3931" w:rsidRPr="001060E4" w:rsidRDefault="009E3931" w:rsidP="005539BD">
      <w:pPr>
        <w:pStyle w:val="ListParagraph"/>
        <w:numPr>
          <w:ilvl w:val="0"/>
          <w:numId w:val="25"/>
        </w:numPr>
        <w:rPr>
          <w:rFonts w:cstheme="minorHAnsi"/>
          <w:color w:val="000000" w:themeColor="text1"/>
          <w:szCs w:val="28"/>
        </w:rPr>
      </w:pPr>
      <w:r w:rsidRPr="001060E4">
        <w:rPr>
          <w:rFonts w:cstheme="minorHAnsi"/>
          <w:color w:val="000000" w:themeColor="text1"/>
          <w:szCs w:val="28"/>
        </w:rPr>
        <w:t>That sexual violence and sexual harassment is always wrong</w:t>
      </w:r>
    </w:p>
    <w:p w14:paraId="7AAAC89B" w14:textId="77777777" w:rsidR="009E3931" w:rsidRPr="001060E4" w:rsidRDefault="009E3931" w:rsidP="005539BD">
      <w:pPr>
        <w:pStyle w:val="ListParagraph"/>
        <w:numPr>
          <w:ilvl w:val="0"/>
          <w:numId w:val="25"/>
        </w:numPr>
        <w:rPr>
          <w:rFonts w:cstheme="minorHAnsi"/>
          <w:color w:val="000000" w:themeColor="text1"/>
          <w:szCs w:val="28"/>
        </w:rPr>
      </w:pPr>
      <w:r w:rsidRPr="001060E4">
        <w:rPr>
          <w:rFonts w:cstheme="minorHAnsi"/>
          <w:color w:val="000000" w:themeColor="text1"/>
          <w:szCs w:val="28"/>
        </w:rPr>
        <w:t>Addressing cultures of sexual harassment</w:t>
      </w:r>
    </w:p>
    <w:p w14:paraId="04DECC7C" w14:textId="77777777" w:rsidR="005539BD" w:rsidRPr="001060E4" w:rsidRDefault="005539BD" w:rsidP="005539BD">
      <w:pPr>
        <w:pStyle w:val="ListParagraph"/>
        <w:rPr>
          <w:rFonts w:cstheme="minorHAnsi"/>
          <w:color w:val="000000" w:themeColor="text1"/>
          <w:szCs w:val="28"/>
        </w:rPr>
      </w:pPr>
    </w:p>
    <w:p w14:paraId="7257735B"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All staff will be aware that </w:t>
      </w:r>
      <w:r w:rsidR="00A36858" w:rsidRPr="001060E4">
        <w:rPr>
          <w:rFonts w:cstheme="minorHAnsi"/>
          <w:color w:val="000000" w:themeColor="text1"/>
          <w:sz w:val="24"/>
          <w:szCs w:val="28"/>
        </w:rPr>
        <w:t>students</w:t>
      </w:r>
      <w:r w:rsidRPr="001060E4">
        <w:rPr>
          <w:rFonts w:cstheme="minorHAnsi"/>
          <w:color w:val="000000" w:themeColor="text1"/>
          <w:sz w:val="24"/>
          <w:szCs w:val="28"/>
        </w:rPr>
        <w:t xml:space="preserve"> of any age and sex are capable of abusing their peers and will never tolerate abuse as “banter” or “part of growing up”.</w:t>
      </w:r>
    </w:p>
    <w:p w14:paraId="1FF160BF"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All staff will be aware that peer-on-peer abuse can be manifested in many ways, including sexting and gender issues, such as girls being sexually touched or assaulted, and boys being subjected to hazing/initiation type of violence which aims to cause physical, emotional or psychological harm.</w:t>
      </w:r>
    </w:p>
    <w:p w14:paraId="0A194E71"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All staff will be made aware of the heightened vulnerability of </w:t>
      </w:r>
      <w:r w:rsidR="00A36858" w:rsidRPr="001060E4">
        <w:rPr>
          <w:rFonts w:cstheme="minorHAnsi"/>
          <w:color w:val="000000" w:themeColor="text1"/>
          <w:sz w:val="24"/>
          <w:szCs w:val="28"/>
        </w:rPr>
        <w:t>students</w:t>
      </w:r>
      <w:r w:rsidRPr="001060E4">
        <w:rPr>
          <w:rFonts w:cstheme="minorHAnsi"/>
          <w:color w:val="000000" w:themeColor="text1"/>
          <w:sz w:val="24"/>
          <w:szCs w:val="28"/>
        </w:rPr>
        <w:t xml:space="preserve"> with SEND, who are three times more likely to be abused than their peers. </w:t>
      </w:r>
    </w:p>
    <w:p w14:paraId="07E2EA5E"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Staff will not assume that possible indicators of abuse relate to the pupil’s SEND and will always explore indicators further. </w:t>
      </w:r>
    </w:p>
    <w:p w14:paraId="2745DD29"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 xml:space="preserve">LGBT children can be targeted by their peers. In some cases, children who are perceived to be LGBT, whether they are or not, can be just as vulnerable to abuse as LGBT children. </w:t>
      </w:r>
    </w:p>
    <w:p w14:paraId="3E422C89" w14:textId="77777777" w:rsidR="009E3931" w:rsidRPr="001060E4" w:rsidRDefault="005539BD" w:rsidP="009E3931">
      <w:pPr>
        <w:rPr>
          <w:rFonts w:cstheme="minorHAnsi"/>
          <w:color w:val="000000" w:themeColor="text1"/>
          <w:sz w:val="24"/>
          <w:szCs w:val="28"/>
        </w:rPr>
      </w:pPr>
      <w:r w:rsidRPr="001060E4">
        <w:rPr>
          <w:rFonts w:cstheme="minorHAnsi"/>
          <w:color w:val="000000" w:themeColor="text1"/>
          <w:sz w:val="24"/>
          <w:szCs w:val="28"/>
        </w:rPr>
        <w:t>The academy</w:t>
      </w:r>
      <w:r w:rsidR="009E3931" w:rsidRPr="001060E4">
        <w:rPr>
          <w:rFonts w:cstheme="minorHAnsi"/>
          <w:color w:val="000000" w:themeColor="text1"/>
          <w:sz w:val="24"/>
          <w:szCs w:val="28"/>
        </w:rPr>
        <w:t>’s response to boy-on-boy and girl-on-girl sexual violence and sexual harassment will be equally as robust as it is for incidents between children of the opposite sex.</w:t>
      </w:r>
    </w:p>
    <w:p w14:paraId="0BB357EB" w14:textId="77777777" w:rsidR="009E3931" w:rsidRPr="001060E4" w:rsidRDefault="005539BD" w:rsidP="009E3931">
      <w:pPr>
        <w:rPr>
          <w:rFonts w:cstheme="minorHAnsi"/>
          <w:color w:val="000000" w:themeColor="text1"/>
          <w:sz w:val="24"/>
          <w:szCs w:val="28"/>
        </w:rPr>
      </w:pPr>
      <w:r w:rsidRPr="001060E4">
        <w:rPr>
          <w:rFonts w:cstheme="minorHAnsi"/>
          <w:color w:val="000000" w:themeColor="text1"/>
          <w:sz w:val="24"/>
          <w:szCs w:val="28"/>
        </w:rPr>
        <w:t>Student</w:t>
      </w:r>
      <w:r w:rsidR="009E3931" w:rsidRPr="001060E4">
        <w:rPr>
          <w:rFonts w:cstheme="minorHAnsi"/>
          <w:color w:val="000000" w:themeColor="text1"/>
          <w:sz w:val="24"/>
          <w:szCs w:val="28"/>
        </w:rPr>
        <w:t>s will be made aware of how to raise concerns or make a report and how any reports will be handled – this includes the process for reporting concerns about friends or peers.</w:t>
      </w:r>
    </w:p>
    <w:p w14:paraId="7A40852B" w14:textId="77777777" w:rsidR="009E3931" w:rsidRPr="001060E4" w:rsidRDefault="009E3931" w:rsidP="009E3931">
      <w:pPr>
        <w:rPr>
          <w:rFonts w:cstheme="minorHAnsi"/>
          <w:color w:val="000000" w:themeColor="text1"/>
          <w:sz w:val="24"/>
          <w:szCs w:val="28"/>
        </w:rPr>
      </w:pPr>
      <w:r w:rsidRPr="001060E4">
        <w:rPr>
          <w:rFonts w:cstheme="minorHAnsi"/>
          <w:color w:val="000000" w:themeColor="text1"/>
          <w:sz w:val="24"/>
          <w:szCs w:val="28"/>
        </w:rPr>
        <w:t>If a child has been harmed, is in immediate danger or is at risk of harm, a referral will be made to children’s social care services (CSCS).</w:t>
      </w:r>
    </w:p>
    <w:p w14:paraId="1841C8AC" w14:textId="77777777" w:rsidR="009E3931" w:rsidRPr="001060E4" w:rsidRDefault="009E3931" w:rsidP="00C346C2">
      <w:pPr>
        <w:rPr>
          <w:rFonts w:cstheme="minorHAnsi"/>
          <w:b/>
          <w:color w:val="000000" w:themeColor="text1"/>
          <w:sz w:val="28"/>
          <w:szCs w:val="28"/>
        </w:rPr>
      </w:pPr>
    </w:p>
    <w:p w14:paraId="2EBC2050" w14:textId="77777777" w:rsidR="009E3931" w:rsidRPr="001060E4" w:rsidRDefault="005539BD" w:rsidP="009E3931">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Managing disclosures</w:t>
      </w:r>
    </w:p>
    <w:p w14:paraId="02306EE3" w14:textId="77777777" w:rsidR="005539BD" w:rsidRPr="001060E4" w:rsidRDefault="005539BD" w:rsidP="005539BD">
      <w:pPr>
        <w:rPr>
          <w:rFonts w:cstheme="minorHAnsi"/>
          <w:color w:val="000000" w:themeColor="text1"/>
          <w:sz w:val="24"/>
          <w:szCs w:val="28"/>
        </w:rPr>
      </w:pPr>
    </w:p>
    <w:p w14:paraId="171ABB6E" w14:textId="77777777" w:rsidR="005539BD" w:rsidRPr="001060E4" w:rsidRDefault="005539BD" w:rsidP="005539BD">
      <w:pPr>
        <w:rPr>
          <w:rFonts w:cstheme="minorHAnsi"/>
          <w:color w:val="000000" w:themeColor="text1"/>
          <w:sz w:val="24"/>
          <w:szCs w:val="28"/>
        </w:rPr>
      </w:pPr>
      <w:r w:rsidRPr="001060E4">
        <w:rPr>
          <w:rFonts w:cstheme="minorHAnsi"/>
          <w:color w:val="000000" w:themeColor="text1"/>
          <w:sz w:val="24"/>
          <w:szCs w:val="28"/>
        </w:rPr>
        <w:t xml:space="preserve">Victims will always be taken seriously, reassured, supported and kept safe. </w:t>
      </w:r>
    </w:p>
    <w:p w14:paraId="779530F1" w14:textId="77777777" w:rsidR="005539BD" w:rsidRPr="001060E4" w:rsidRDefault="005539BD" w:rsidP="005539BD">
      <w:pPr>
        <w:rPr>
          <w:rFonts w:cstheme="minorHAnsi"/>
          <w:color w:val="000000" w:themeColor="text1"/>
          <w:sz w:val="24"/>
          <w:szCs w:val="28"/>
        </w:rPr>
      </w:pPr>
      <w:r w:rsidRPr="001060E4">
        <w:rPr>
          <w:rFonts w:cstheme="minorHAnsi"/>
          <w:color w:val="000000" w:themeColor="text1"/>
          <w:sz w:val="24"/>
          <w:szCs w:val="28"/>
        </w:rPr>
        <w:t xml:space="preserve">Victims will never be made to feel like they are causing a problem or made to feel ashamed. </w:t>
      </w:r>
    </w:p>
    <w:p w14:paraId="3183976C" w14:textId="77777777" w:rsidR="005539BD" w:rsidRPr="001060E4" w:rsidRDefault="005539BD" w:rsidP="005539BD">
      <w:pPr>
        <w:rPr>
          <w:rFonts w:cstheme="minorHAnsi"/>
          <w:color w:val="000000" w:themeColor="text1"/>
          <w:sz w:val="24"/>
          <w:szCs w:val="28"/>
        </w:rPr>
      </w:pPr>
      <w:r w:rsidRPr="001060E4">
        <w:rPr>
          <w:rFonts w:cstheme="minorHAnsi"/>
          <w:color w:val="000000" w:themeColor="text1"/>
          <w:sz w:val="24"/>
          <w:szCs w:val="28"/>
        </w:rPr>
        <w:t xml:space="preserve">If a friend of a victim makes a report or a member of staff overhears a conversation, staff will act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doubt, they will speak to the DSL or Deputy DSL. </w:t>
      </w:r>
    </w:p>
    <w:p w14:paraId="2054C61B" w14:textId="77777777" w:rsidR="005539BD" w:rsidRPr="001060E4" w:rsidRDefault="005539BD" w:rsidP="005539BD">
      <w:pPr>
        <w:rPr>
          <w:rFonts w:cstheme="minorHAnsi"/>
          <w:color w:val="000000" w:themeColor="text1"/>
          <w:sz w:val="24"/>
          <w:szCs w:val="28"/>
        </w:rPr>
      </w:pPr>
      <w:r w:rsidRPr="001060E4">
        <w:rPr>
          <w:rFonts w:cstheme="minorHAnsi"/>
          <w:color w:val="000000" w:themeColor="text1"/>
          <w:sz w:val="24"/>
          <w:szCs w:val="28"/>
        </w:rPr>
        <w:t xml:space="preserve">The DSL or Deputy DSL will be informed of any allegations of abuse against </w:t>
      </w:r>
      <w:r w:rsidR="00A36858" w:rsidRPr="001060E4">
        <w:rPr>
          <w:rFonts w:cstheme="minorHAnsi"/>
          <w:color w:val="000000" w:themeColor="text1"/>
          <w:sz w:val="24"/>
          <w:szCs w:val="28"/>
        </w:rPr>
        <w:t>students</w:t>
      </w:r>
      <w:r w:rsidRPr="001060E4">
        <w:rPr>
          <w:rFonts w:cstheme="minorHAnsi"/>
          <w:color w:val="000000" w:themeColor="text1"/>
          <w:sz w:val="24"/>
          <w:szCs w:val="28"/>
        </w:rPr>
        <w:t xml:space="preserve"> with SEND. They will record the incident in writing and, working with the SENCO, decide what course of action is necessary, with the best interests of the pupil in mind at all times.</w:t>
      </w:r>
    </w:p>
    <w:p w14:paraId="6F40B24D" w14:textId="77777777" w:rsidR="00A856A8" w:rsidRPr="001060E4" w:rsidRDefault="00A856A8" w:rsidP="00A856A8">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Confidentiality</w:t>
      </w:r>
    </w:p>
    <w:p w14:paraId="20053287" w14:textId="77777777" w:rsidR="005539BD" w:rsidRPr="001060E4" w:rsidRDefault="005539BD" w:rsidP="005539BD">
      <w:pPr>
        <w:rPr>
          <w:rFonts w:cstheme="minorHAnsi"/>
          <w:color w:val="000000" w:themeColor="text1"/>
          <w:sz w:val="24"/>
          <w:szCs w:val="28"/>
        </w:rPr>
      </w:pPr>
    </w:p>
    <w:p w14:paraId="027036F2" w14:textId="77777777" w:rsidR="005539BD" w:rsidRPr="001060E4" w:rsidRDefault="00A856A8" w:rsidP="005539BD">
      <w:pPr>
        <w:rPr>
          <w:rFonts w:cstheme="minorHAnsi"/>
          <w:color w:val="000000" w:themeColor="text1"/>
          <w:sz w:val="24"/>
          <w:szCs w:val="28"/>
        </w:rPr>
      </w:pPr>
      <w:r w:rsidRPr="001060E4">
        <w:rPr>
          <w:rFonts w:cstheme="minorHAnsi"/>
          <w:color w:val="000000" w:themeColor="text1"/>
          <w:sz w:val="24"/>
          <w:szCs w:val="28"/>
        </w:rPr>
        <w:t>The academy</w:t>
      </w:r>
      <w:r w:rsidR="005539BD" w:rsidRPr="001060E4">
        <w:rPr>
          <w:rFonts w:cstheme="minorHAnsi"/>
          <w:color w:val="000000" w:themeColor="text1"/>
          <w:sz w:val="24"/>
          <w:szCs w:val="28"/>
        </w:rPr>
        <w:t xml:space="preserve"> will only engage with staff and agencies required to support the victim and/or be involved in any investigation. </w:t>
      </w:r>
    </w:p>
    <w:p w14:paraId="25F8837C" w14:textId="77777777" w:rsidR="005539BD" w:rsidRPr="001060E4" w:rsidRDefault="00A856A8" w:rsidP="005539BD">
      <w:pPr>
        <w:rPr>
          <w:rFonts w:cstheme="minorHAnsi"/>
          <w:color w:val="000000" w:themeColor="text1"/>
          <w:sz w:val="24"/>
          <w:szCs w:val="28"/>
        </w:rPr>
      </w:pPr>
      <w:r w:rsidRPr="001060E4">
        <w:rPr>
          <w:rFonts w:cstheme="minorHAnsi"/>
          <w:color w:val="000000" w:themeColor="text1"/>
          <w:sz w:val="24"/>
          <w:szCs w:val="28"/>
        </w:rPr>
        <w:t>If a victim asks the academy</w:t>
      </w:r>
      <w:r w:rsidR="005539BD" w:rsidRPr="001060E4">
        <w:rPr>
          <w:rFonts w:cstheme="minorHAnsi"/>
          <w:color w:val="000000" w:themeColor="text1"/>
          <w:sz w:val="24"/>
          <w:szCs w:val="28"/>
        </w:rPr>
        <w:t xml:space="preserve"> not to tell anyone about the disclosure, the </w:t>
      </w:r>
      <w:r w:rsidR="00A36858" w:rsidRPr="001060E4">
        <w:rPr>
          <w:rFonts w:cstheme="minorHAnsi"/>
          <w:color w:val="000000" w:themeColor="text1"/>
          <w:sz w:val="24"/>
          <w:szCs w:val="28"/>
        </w:rPr>
        <w:t>academy</w:t>
      </w:r>
      <w:r w:rsidR="005539BD" w:rsidRPr="001060E4">
        <w:rPr>
          <w:rFonts w:cstheme="minorHAnsi"/>
          <w:color w:val="000000" w:themeColor="text1"/>
          <w:sz w:val="24"/>
          <w:szCs w:val="28"/>
        </w:rPr>
        <w:t xml:space="preserve"> will not make this promise. </w:t>
      </w:r>
    </w:p>
    <w:p w14:paraId="49D8EDE9" w14:textId="77777777" w:rsidR="005539BD" w:rsidRPr="001060E4" w:rsidRDefault="005539BD" w:rsidP="005539BD">
      <w:pPr>
        <w:rPr>
          <w:rFonts w:cstheme="minorHAnsi"/>
          <w:color w:val="000000" w:themeColor="text1"/>
          <w:sz w:val="24"/>
          <w:szCs w:val="28"/>
        </w:rPr>
      </w:pPr>
      <w:r w:rsidRPr="001060E4">
        <w:rPr>
          <w:rFonts w:cstheme="minorHAnsi"/>
          <w:color w:val="000000" w:themeColor="text1"/>
          <w:sz w:val="24"/>
          <w:szCs w:val="28"/>
        </w:rPr>
        <w:t xml:space="preserve">Even without the victim’s consent, the information may still be lawfully shared if it is in the public interest and protects children from harm. </w:t>
      </w:r>
    </w:p>
    <w:p w14:paraId="222BE787" w14:textId="77777777" w:rsidR="005539BD" w:rsidRPr="001060E4" w:rsidRDefault="005539BD" w:rsidP="005539BD">
      <w:pPr>
        <w:rPr>
          <w:rFonts w:cstheme="minorHAnsi"/>
          <w:color w:val="000000" w:themeColor="text1"/>
          <w:sz w:val="24"/>
          <w:szCs w:val="28"/>
        </w:rPr>
      </w:pPr>
      <w:r w:rsidRPr="001060E4">
        <w:rPr>
          <w:rFonts w:cstheme="minorHAnsi"/>
          <w:color w:val="000000" w:themeColor="text1"/>
          <w:sz w:val="24"/>
          <w:szCs w:val="28"/>
        </w:rPr>
        <w:t>The DSL will consider the following when making confidentiality decisions:</w:t>
      </w:r>
    </w:p>
    <w:p w14:paraId="095DDE65" w14:textId="77777777" w:rsidR="005539BD" w:rsidRPr="001060E4" w:rsidRDefault="005539BD" w:rsidP="00A856A8">
      <w:pPr>
        <w:pStyle w:val="ListParagraph"/>
        <w:numPr>
          <w:ilvl w:val="0"/>
          <w:numId w:val="26"/>
        </w:numPr>
        <w:rPr>
          <w:rFonts w:cstheme="minorHAnsi"/>
          <w:color w:val="000000" w:themeColor="text1"/>
          <w:szCs w:val="28"/>
        </w:rPr>
      </w:pPr>
      <w:r w:rsidRPr="001060E4">
        <w:rPr>
          <w:rFonts w:cstheme="minorHAnsi"/>
          <w:color w:val="000000" w:themeColor="text1"/>
          <w:szCs w:val="28"/>
        </w:rPr>
        <w:t>Parents will be informed unless it will place the victim at greater risk.</w:t>
      </w:r>
    </w:p>
    <w:p w14:paraId="71296C94" w14:textId="77777777" w:rsidR="005539BD" w:rsidRPr="001060E4" w:rsidRDefault="005539BD" w:rsidP="00A856A8">
      <w:pPr>
        <w:pStyle w:val="ListParagraph"/>
        <w:numPr>
          <w:ilvl w:val="0"/>
          <w:numId w:val="26"/>
        </w:numPr>
        <w:rPr>
          <w:rFonts w:cstheme="minorHAnsi"/>
          <w:color w:val="000000" w:themeColor="text1"/>
          <w:szCs w:val="28"/>
        </w:rPr>
      </w:pPr>
      <w:r w:rsidRPr="001060E4">
        <w:rPr>
          <w:rFonts w:cstheme="minorHAnsi"/>
          <w:color w:val="000000" w:themeColor="text1"/>
          <w:szCs w:val="28"/>
        </w:rPr>
        <w:t>If a child is at risk of harm, is in immediate danger or has been harmed, a referral will be made to CSCS.</w:t>
      </w:r>
    </w:p>
    <w:p w14:paraId="5D376A31" w14:textId="77777777" w:rsidR="005539BD" w:rsidRPr="001060E4" w:rsidRDefault="005539BD" w:rsidP="00A856A8">
      <w:pPr>
        <w:pStyle w:val="ListParagraph"/>
        <w:numPr>
          <w:ilvl w:val="0"/>
          <w:numId w:val="26"/>
        </w:numPr>
        <w:rPr>
          <w:rFonts w:cstheme="minorHAnsi"/>
          <w:color w:val="000000" w:themeColor="text1"/>
          <w:szCs w:val="28"/>
        </w:rPr>
      </w:pPr>
      <w:r w:rsidRPr="001060E4">
        <w:rPr>
          <w:rFonts w:cstheme="minorHAnsi"/>
          <w:color w:val="000000" w:themeColor="text1"/>
          <w:szCs w:val="28"/>
        </w:rPr>
        <w:t xml:space="preserve">Rape, assault by penetration and sexual assaults are crimes – reports containing any such crimes will be passed to the police. </w:t>
      </w:r>
    </w:p>
    <w:p w14:paraId="31F1C087" w14:textId="77777777" w:rsidR="00A856A8" w:rsidRPr="001060E4" w:rsidRDefault="00A856A8" w:rsidP="00A856A8">
      <w:pPr>
        <w:pStyle w:val="ListParagraph"/>
        <w:rPr>
          <w:rFonts w:cstheme="minorHAnsi"/>
          <w:color w:val="000000" w:themeColor="text1"/>
          <w:szCs w:val="28"/>
        </w:rPr>
      </w:pPr>
    </w:p>
    <w:p w14:paraId="2273D602" w14:textId="77777777" w:rsidR="005539BD" w:rsidRPr="001060E4" w:rsidRDefault="00A856A8" w:rsidP="005539BD">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Sanctions</w:t>
      </w:r>
    </w:p>
    <w:p w14:paraId="50E5D1D5" w14:textId="77777777" w:rsidR="00A856A8" w:rsidRPr="001060E4" w:rsidRDefault="00A856A8" w:rsidP="00A856A8">
      <w:pPr>
        <w:rPr>
          <w:rFonts w:cstheme="minorHAnsi"/>
          <w:color w:val="000000" w:themeColor="text1"/>
          <w:sz w:val="24"/>
          <w:szCs w:val="28"/>
        </w:rPr>
      </w:pPr>
    </w:p>
    <w:p w14:paraId="1BAFC0AE"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 xml:space="preserve">If the academy is satisfied that bullying did take place, the student will be helped to understand the consequences of their actions and warned that there must be no further incidents. </w:t>
      </w:r>
    </w:p>
    <w:p w14:paraId="407FA70E"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 xml:space="preserve">The relevant pastoral staff will inform the student of the type of sanction to be used in this instance (detentions etc.) and future sanctions if the bullying continues. </w:t>
      </w:r>
    </w:p>
    <w:p w14:paraId="7C38A7BD"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 xml:space="preserve">If possible, the pastoral team will attempt reconciliation and will obtain a genuine apology from the bully. This will either be in writing to the victim (and/or witnesses if appropriate), or face-to-face, but only with </w:t>
      </w:r>
      <w:r w:rsidRPr="001060E4">
        <w:rPr>
          <w:rFonts w:cstheme="minorHAnsi"/>
          <w:color w:val="000000" w:themeColor="text1"/>
          <w:sz w:val="24"/>
          <w:szCs w:val="28"/>
        </w:rPr>
        <w:lastRenderedPageBreak/>
        <w:t>the victim’s full consent. Discretion is used here; victims will never feel pressured into a face-to-face meeting with the bully.</w:t>
      </w:r>
    </w:p>
    <w:p w14:paraId="2487EDD4"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 xml:space="preserve">The perpetrator is made to realise, by speaking with the pastoral team, that some </w:t>
      </w:r>
      <w:r w:rsidR="00A36858" w:rsidRPr="001060E4">
        <w:rPr>
          <w:rFonts w:cstheme="minorHAnsi"/>
          <w:color w:val="000000" w:themeColor="text1"/>
          <w:sz w:val="24"/>
          <w:szCs w:val="28"/>
        </w:rPr>
        <w:t>students</w:t>
      </w:r>
      <w:r w:rsidRPr="001060E4">
        <w:rPr>
          <w:rFonts w:cstheme="minorHAnsi"/>
          <w:color w:val="000000" w:themeColor="text1"/>
          <w:sz w:val="24"/>
          <w:szCs w:val="28"/>
        </w:rPr>
        <w:t xml:space="preserve"> do not appreciate the distress they are causing, and that they should change their behaviour. </w:t>
      </w:r>
    </w:p>
    <w:p w14:paraId="0DBBB4B6"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 xml:space="preserve">Parents are informed of bullying incidents and what action is being taken. </w:t>
      </w:r>
    </w:p>
    <w:p w14:paraId="751063A9"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The pastoral team informally monitors the students involved over the next half-term.</w:t>
      </w:r>
    </w:p>
    <w:p w14:paraId="10CC376B" w14:textId="77777777" w:rsidR="00A856A8" w:rsidRPr="001060E4" w:rsidRDefault="00A856A8" w:rsidP="005539BD">
      <w:pPr>
        <w:rPr>
          <w:rFonts w:cstheme="minorHAnsi"/>
          <w:b/>
          <w:color w:val="000000" w:themeColor="text1"/>
          <w:sz w:val="28"/>
          <w:szCs w:val="28"/>
        </w:rPr>
      </w:pPr>
    </w:p>
    <w:p w14:paraId="0576C271" w14:textId="77777777" w:rsidR="00A856A8" w:rsidRPr="001060E4" w:rsidRDefault="00A856A8" w:rsidP="00A856A8">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Bullying outside of the academy</w:t>
      </w:r>
    </w:p>
    <w:p w14:paraId="380E0FDD" w14:textId="77777777" w:rsidR="00A856A8" w:rsidRPr="001060E4" w:rsidRDefault="00A856A8" w:rsidP="00A856A8">
      <w:pPr>
        <w:rPr>
          <w:rFonts w:cstheme="minorHAnsi"/>
          <w:color w:val="000000" w:themeColor="text1"/>
          <w:sz w:val="24"/>
          <w:szCs w:val="28"/>
        </w:rPr>
      </w:pPr>
    </w:p>
    <w:p w14:paraId="0E836E93"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 xml:space="preserve">The Principal has a specific statutory power to discipline </w:t>
      </w:r>
      <w:r w:rsidR="00A36858" w:rsidRPr="001060E4">
        <w:rPr>
          <w:rFonts w:cstheme="minorHAnsi"/>
          <w:color w:val="000000" w:themeColor="text1"/>
          <w:sz w:val="24"/>
          <w:szCs w:val="28"/>
        </w:rPr>
        <w:t>students</w:t>
      </w:r>
      <w:r w:rsidRPr="001060E4">
        <w:rPr>
          <w:rFonts w:cstheme="minorHAnsi"/>
          <w:color w:val="000000" w:themeColor="text1"/>
          <w:sz w:val="24"/>
          <w:szCs w:val="28"/>
        </w:rPr>
        <w:t xml:space="preserve"> for poor behaviour outside of the </w:t>
      </w:r>
      <w:r w:rsidR="00A36858" w:rsidRPr="001060E4">
        <w:rPr>
          <w:rFonts w:cstheme="minorHAnsi"/>
          <w:color w:val="000000" w:themeColor="text1"/>
          <w:sz w:val="24"/>
          <w:szCs w:val="28"/>
        </w:rPr>
        <w:t>academy</w:t>
      </w:r>
      <w:r w:rsidRPr="001060E4">
        <w:rPr>
          <w:rFonts w:cstheme="minorHAnsi"/>
          <w:color w:val="000000" w:themeColor="text1"/>
          <w:sz w:val="24"/>
          <w:szCs w:val="28"/>
        </w:rPr>
        <w:t xml:space="preserve"> premises. Section 89(5) of the Education and Inspections Act 2006 gives the </w:t>
      </w:r>
      <w:r w:rsidR="00A36858" w:rsidRPr="001060E4">
        <w:rPr>
          <w:rFonts w:cstheme="minorHAnsi"/>
          <w:color w:val="000000" w:themeColor="text1"/>
          <w:sz w:val="24"/>
          <w:szCs w:val="28"/>
        </w:rPr>
        <w:t>Principal the power to regulate student</w:t>
      </w:r>
      <w:r w:rsidRPr="001060E4">
        <w:rPr>
          <w:rFonts w:cstheme="minorHAnsi"/>
          <w:color w:val="000000" w:themeColor="text1"/>
          <w:sz w:val="24"/>
          <w:szCs w:val="28"/>
        </w:rPr>
        <w:t>s’ co</w:t>
      </w:r>
      <w:r w:rsidR="00A36858" w:rsidRPr="001060E4">
        <w:rPr>
          <w:rFonts w:cstheme="minorHAnsi"/>
          <w:color w:val="000000" w:themeColor="text1"/>
          <w:sz w:val="24"/>
          <w:szCs w:val="28"/>
        </w:rPr>
        <w:t>nduct when they are not on the</w:t>
      </w:r>
      <w:r w:rsidRPr="001060E4">
        <w:rPr>
          <w:rFonts w:cstheme="minorHAnsi"/>
          <w:color w:val="000000" w:themeColor="text1"/>
          <w:sz w:val="24"/>
          <w:szCs w:val="28"/>
        </w:rPr>
        <w:t xml:space="preserve"> premises, and therefore, not under the l</w:t>
      </w:r>
      <w:r w:rsidR="00A36858" w:rsidRPr="001060E4">
        <w:rPr>
          <w:rFonts w:cstheme="minorHAnsi"/>
          <w:color w:val="000000" w:themeColor="text1"/>
          <w:sz w:val="24"/>
          <w:szCs w:val="28"/>
        </w:rPr>
        <w:t>awful charge of a academy</w:t>
      </w:r>
      <w:r w:rsidRPr="001060E4">
        <w:rPr>
          <w:rFonts w:cstheme="minorHAnsi"/>
          <w:color w:val="000000" w:themeColor="text1"/>
          <w:sz w:val="24"/>
          <w:szCs w:val="28"/>
        </w:rPr>
        <w:t xml:space="preserve"> staff member.</w:t>
      </w:r>
    </w:p>
    <w:p w14:paraId="6335B659"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 xml:space="preserve">Teachers have the power to discipline </w:t>
      </w:r>
      <w:r w:rsidR="00A36858" w:rsidRPr="001060E4">
        <w:rPr>
          <w:rFonts w:cstheme="minorHAnsi"/>
          <w:color w:val="000000" w:themeColor="text1"/>
          <w:sz w:val="24"/>
          <w:szCs w:val="28"/>
        </w:rPr>
        <w:t>students</w:t>
      </w:r>
      <w:r w:rsidRPr="001060E4">
        <w:rPr>
          <w:rFonts w:cstheme="minorHAnsi"/>
          <w:color w:val="000000" w:themeColor="text1"/>
          <w:sz w:val="24"/>
          <w:szCs w:val="28"/>
        </w:rPr>
        <w:t xml:space="preserve"> for misbehaving outside of the </w:t>
      </w:r>
      <w:r w:rsidR="00A36858" w:rsidRPr="001060E4">
        <w:rPr>
          <w:rFonts w:cstheme="minorHAnsi"/>
          <w:color w:val="000000" w:themeColor="text1"/>
          <w:sz w:val="24"/>
          <w:szCs w:val="28"/>
        </w:rPr>
        <w:t>academy</w:t>
      </w:r>
      <w:r w:rsidRPr="001060E4">
        <w:rPr>
          <w:rFonts w:cstheme="minorHAnsi"/>
          <w:color w:val="000000" w:themeColor="text1"/>
          <w:sz w:val="24"/>
          <w:szCs w:val="28"/>
        </w:rPr>
        <w:t xml:space="preserve"> premises. This can relate to any bullying incidents o</w:t>
      </w:r>
      <w:r w:rsidR="00A36858" w:rsidRPr="001060E4">
        <w:rPr>
          <w:rFonts w:cstheme="minorHAnsi"/>
          <w:color w:val="000000" w:themeColor="text1"/>
          <w:sz w:val="24"/>
          <w:szCs w:val="28"/>
        </w:rPr>
        <w:t>ccurring anywhere off the academy</w:t>
      </w:r>
      <w:r w:rsidRPr="001060E4">
        <w:rPr>
          <w:rFonts w:cstheme="minorHAnsi"/>
          <w:color w:val="000000" w:themeColor="text1"/>
          <w:sz w:val="24"/>
          <w:szCs w:val="28"/>
        </w:rPr>
        <w:t xml:space="preserve"> premises, such as on </w:t>
      </w:r>
      <w:r w:rsidR="00A36858" w:rsidRPr="001060E4">
        <w:rPr>
          <w:rFonts w:cstheme="minorHAnsi"/>
          <w:color w:val="000000" w:themeColor="text1"/>
          <w:sz w:val="24"/>
          <w:szCs w:val="28"/>
        </w:rPr>
        <w:t>academy</w:t>
      </w:r>
      <w:r w:rsidRPr="001060E4">
        <w:rPr>
          <w:rFonts w:cstheme="minorHAnsi"/>
          <w:color w:val="000000" w:themeColor="text1"/>
          <w:sz w:val="24"/>
          <w:szCs w:val="28"/>
        </w:rPr>
        <w:t xml:space="preserve"> or public transport, outside the local shops, or in a town or village centre. </w:t>
      </w:r>
    </w:p>
    <w:p w14:paraId="1EA14FF9" w14:textId="77777777" w:rsidR="00A856A8" w:rsidRPr="001060E4" w:rsidRDefault="00A36858" w:rsidP="00A856A8">
      <w:pPr>
        <w:rPr>
          <w:rFonts w:cstheme="minorHAnsi"/>
          <w:color w:val="000000" w:themeColor="text1"/>
          <w:sz w:val="24"/>
          <w:szCs w:val="28"/>
        </w:rPr>
      </w:pPr>
      <w:r w:rsidRPr="001060E4">
        <w:rPr>
          <w:rFonts w:cstheme="minorHAnsi"/>
          <w:color w:val="000000" w:themeColor="text1"/>
          <w:sz w:val="24"/>
          <w:szCs w:val="28"/>
        </w:rPr>
        <w:t>Where bullying outside the academy is reported to</w:t>
      </w:r>
      <w:r w:rsidR="00A856A8" w:rsidRPr="001060E4">
        <w:rPr>
          <w:rFonts w:cstheme="minorHAnsi"/>
          <w:color w:val="000000" w:themeColor="text1"/>
          <w:sz w:val="24"/>
          <w:szCs w:val="28"/>
        </w:rPr>
        <w:t xml:space="preserve"> staff, it is investigated and acted on. </w:t>
      </w:r>
    </w:p>
    <w:p w14:paraId="2D85BC8E"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In all cases of misbehaviour or bullying, members of staff can onl</w:t>
      </w:r>
      <w:r w:rsidR="00A36858" w:rsidRPr="001060E4">
        <w:rPr>
          <w:rFonts w:cstheme="minorHAnsi"/>
          <w:color w:val="000000" w:themeColor="text1"/>
          <w:sz w:val="24"/>
          <w:szCs w:val="28"/>
        </w:rPr>
        <w:t>y discipline the student on the</w:t>
      </w:r>
      <w:r w:rsidRPr="001060E4">
        <w:rPr>
          <w:rFonts w:cstheme="minorHAnsi"/>
          <w:color w:val="000000" w:themeColor="text1"/>
          <w:sz w:val="24"/>
          <w:szCs w:val="28"/>
        </w:rPr>
        <w:t xml:space="preserve"> premi</w:t>
      </w:r>
      <w:r w:rsidR="00A36858" w:rsidRPr="001060E4">
        <w:rPr>
          <w:rFonts w:cstheme="minorHAnsi"/>
          <w:color w:val="000000" w:themeColor="text1"/>
          <w:sz w:val="24"/>
          <w:szCs w:val="28"/>
        </w:rPr>
        <w:t>ses, or elsewhere when the student</w:t>
      </w:r>
      <w:r w:rsidRPr="001060E4">
        <w:rPr>
          <w:rFonts w:cstheme="minorHAnsi"/>
          <w:color w:val="000000" w:themeColor="text1"/>
          <w:sz w:val="24"/>
          <w:szCs w:val="28"/>
        </w:rPr>
        <w:t xml:space="preserve"> is under the lawful control of the member of staff, e.g. on a </w:t>
      </w:r>
      <w:r w:rsidR="00A36858" w:rsidRPr="001060E4">
        <w:rPr>
          <w:rFonts w:cstheme="minorHAnsi"/>
          <w:color w:val="000000" w:themeColor="text1"/>
          <w:sz w:val="24"/>
          <w:szCs w:val="28"/>
        </w:rPr>
        <w:t>academy</w:t>
      </w:r>
      <w:r w:rsidRPr="001060E4">
        <w:rPr>
          <w:rFonts w:cstheme="minorHAnsi"/>
          <w:color w:val="000000" w:themeColor="text1"/>
          <w:sz w:val="24"/>
          <w:szCs w:val="28"/>
        </w:rPr>
        <w:t xml:space="preserve"> trip.</w:t>
      </w:r>
    </w:p>
    <w:p w14:paraId="7E9F56CB"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 xml:space="preserve">The </w:t>
      </w:r>
      <w:r w:rsidR="00A36858" w:rsidRPr="001060E4">
        <w:rPr>
          <w:rFonts w:cstheme="minorHAnsi"/>
          <w:color w:val="000000" w:themeColor="text1"/>
          <w:sz w:val="24"/>
          <w:szCs w:val="28"/>
        </w:rPr>
        <w:t>Principal</w:t>
      </w:r>
      <w:r w:rsidRPr="001060E4">
        <w:rPr>
          <w:rFonts w:cstheme="minorHAnsi"/>
          <w:color w:val="000000" w:themeColor="text1"/>
          <w:sz w:val="24"/>
          <w:szCs w:val="28"/>
        </w:rPr>
        <w:t xml:space="preserve"> is responsible for determining whether it is appropriate to notify the police, of the action taken against a pupil. </w:t>
      </w:r>
    </w:p>
    <w:p w14:paraId="41D1A753" w14:textId="77777777" w:rsidR="00A856A8" w:rsidRPr="001060E4" w:rsidRDefault="00A856A8" w:rsidP="00A856A8">
      <w:pPr>
        <w:rPr>
          <w:rFonts w:cstheme="minorHAnsi"/>
          <w:color w:val="000000" w:themeColor="text1"/>
          <w:sz w:val="24"/>
          <w:szCs w:val="28"/>
        </w:rPr>
      </w:pPr>
      <w:r w:rsidRPr="001060E4">
        <w:rPr>
          <w:rFonts w:cstheme="minorHAnsi"/>
          <w:color w:val="000000" w:themeColor="text1"/>
          <w:sz w:val="24"/>
          <w:szCs w:val="28"/>
        </w:rPr>
        <w:t xml:space="preserve">If the misbehaviour could be of a criminal nature, or poses a serious threat to a member of the public, the police are always informed.  </w:t>
      </w:r>
    </w:p>
    <w:p w14:paraId="230D057A" w14:textId="77777777" w:rsidR="00A856A8" w:rsidRPr="001060E4" w:rsidRDefault="00A856A8" w:rsidP="009E3931">
      <w:pPr>
        <w:rPr>
          <w:rFonts w:cstheme="minorHAnsi"/>
          <w:b/>
          <w:color w:val="000000" w:themeColor="text1"/>
          <w:sz w:val="28"/>
          <w:szCs w:val="28"/>
        </w:rPr>
      </w:pPr>
    </w:p>
    <w:p w14:paraId="4597E97E" w14:textId="77777777" w:rsidR="00A856A8" w:rsidRPr="001060E4" w:rsidRDefault="00A856A8" w:rsidP="00A856A8">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Review Process</w:t>
      </w:r>
    </w:p>
    <w:p w14:paraId="6FE56E3F" w14:textId="77777777" w:rsidR="009E3931" w:rsidRPr="001060E4" w:rsidRDefault="009E3931" w:rsidP="00C346C2">
      <w:pPr>
        <w:rPr>
          <w:rFonts w:cstheme="minorHAnsi"/>
          <w:b/>
          <w:color w:val="000000" w:themeColor="text1"/>
          <w:sz w:val="28"/>
          <w:szCs w:val="28"/>
        </w:rPr>
      </w:pPr>
    </w:p>
    <w:p w14:paraId="4FC3612B" w14:textId="77777777" w:rsidR="00E0017C" w:rsidRPr="001060E4" w:rsidRDefault="00E0017C" w:rsidP="00C346C2">
      <w:pPr>
        <w:rPr>
          <w:rFonts w:cstheme="minorHAnsi"/>
          <w:color w:val="000000" w:themeColor="text1"/>
        </w:rPr>
      </w:pPr>
      <w:r w:rsidRPr="001060E4">
        <w:rPr>
          <w:rFonts w:cstheme="minorHAnsi"/>
          <w:color w:val="000000" w:themeColor="text1"/>
        </w:rPr>
        <w:t>The Anti Bullying policy is reviewed every 2 years</w:t>
      </w:r>
      <w:r w:rsidR="005539BD" w:rsidRPr="001060E4">
        <w:rPr>
          <w:rFonts w:cstheme="minorHAnsi"/>
          <w:color w:val="000000" w:themeColor="text1"/>
        </w:rPr>
        <w:t xml:space="preserve"> by the Principal and Designated Safeguarding Lead</w:t>
      </w:r>
      <w:r w:rsidRPr="001060E4">
        <w:rPr>
          <w:rFonts w:cstheme="minorHAnsi"/>
          <w:color w:val="000000" w:themeColor="text1"/>
        </w:rPr>
        <w:t xml:space="preserve"> and goes out for consultation to parents, staff and governors.</w:t>
      </w:r>
    </w:p>
    <w:p w14:paraId="1573993F" w14:textId="77777777" w:rsidR="00E0017C" w:rsidRPr="001060E4" w:rsidRDefault="00E0017C" w:rsidP="00C346C2">
      <w:pPr>
        <w:rPr>
          <w:rFonts w:cstheme="minorHAnsi"/>
          <w:b/>
          <w:color w:val="000000" w:themeColor="text1"/>
          <w:sz w:val="28"/>
          <w:szCs w:val="28"/>
        </w:rPr>
      </w:pPr>
    </w:p>
    <w:p w14:paraId="0ECACB93" w14:textId="77777777" w:rsidR="00221E7B" w:rsidRPr="001060E4" w:rsidRDefault="00221E7B" w:rsidP="00221E7B">
      <w:pPr>
        <w:pStyle w:val="Heading3"/>
        <w:pBdr>
          <w:bottom w:val="single" w:sz="18" w:space="1" w:color="808080"/>
        </w:pBdr>
        <w:spacing w:before="0" w:after="0" w:line="298" w:lineRule="auto"/>
        <w:rPr>
          <w:rFonts w:ascii="Arial" w:hAnsi="Arial" w:cs="Arial"/>
          <w:b w:val="0"/>
          <w:bCs w:val="0"/>
          <w:color w:val="000000" w:themeColor="text1"/>
          <w:szCs w:val="22"/>
        </w:rPr>
      </w:pPr>
      <w:r w:rsidRPr="001060E4">
        <w:rPr>
          <w:rFonts w:ascii="Arial" w:hAnsi="Arial" w:cs="Arial"/>
          <w:color w:val="000000" w:themeColor="text1"/>
          <w:spacing w:val="-9"/>
          <w:w w:val="85"/>
          <w:szCs w:val="22"/>
        </w:rPr>
        <w:t>Special Organisations</w:t>
      </w:r>
    </w:p>
    <w:p w14:paraId="14F07709" w14:textId="77777777" w:rsidR="00221E7B" w:rsidRPr="001060E4" w:rsidRDefault="00221E7B" w:rsidP="00C346C2">
      <w:pPr>
        <w:rPr>
          <w:rFonts w:cstheme="minorHAnsi"/>
          <w:b/>
          <w:color w:val="000000" w:themeColor="text1"/>
          <w:sz w:val="28"/>
          <w:szCs w:val="28"/>
        </w:rPr>
      </w:pPr>
    </w:p>
    <w:p w14:paraId="68134353" w14:textId="77777777" w:rsidR="00221E7B" w:rsidRPr="001060E4" w:rsidRDefault="00221E7B" w:rsidP="00C346C2">
      <w:pPr>
        <w:rPr>
          <w:rFonts w:cstheme="minorHAnsi"/>
          <w:color w:val="000000" w:themeColor="text1"/>
        </w:rPr>
      </w:pPr>
      <w:r w:rsidRPr="001060E4">
        <w:rPr>
          <w:rFonts w:cstheme="minorHAnsi"/>
          <w:color w:val="000000" w:themeColor="text1"/>
        </w:rPr>
        <w:t>The following organisa</w:t>
      </w:r>
      <w:r w:rsidR="00A36858" w:rsidRPr="001060E4">
        <w:rPr>
          <w:rFonts w:cstheme="minorHAnsi"/>
          <w:color w:val="000000" w:themeColor="text1"/>
        </w:rPr>
        <w:t>tions provide support for academie</w:t>
      </w:r>
      <w:r w:rsidRPr="001060E4">
        <w:rPr>
          <w:rFonts w:cstheme="minorHAnsi"/>
          <w:color w:val="000000" w:themeColor="text1"/>
        </w:rPr>
        <w:t>s and parents dealing with specific bullying issues including the social, mental or emotional effects caused by bullying.</w:t>
      </w:r>
    </w:p>
    <w:p w14:paraId="460AA3B0" w14:textId="77777777" w:rsidR="00221E7B" w:rsidRPr="001060E4" w:rsidRDefault="00221E7B" w:rsidP="00C346C2">
      <w:pPr>
        <w:rPr>
          <w:rFonts w:cstheme="minorHAnsi"/>
          <w:color w:val="000000" w:themeColor="text1"/>
        </w:rPr>
      </w:pPr>
      <w:r w:rsidRPr="001060E4">
        <w:rPr>
          <w:rFonts w:cstheme="minorHAnsi"/>
          <w:color w:val="000000" w:themeColor="text1"/>
          <w:u w:val="single"/>
        </w:rPr>
        <w:lastRenderedPageBreak/>
        <w:t xml:space="preserve">The Anti-Bullying Alliance (ABA): </w:t>
      </w:r>
      <w:r w:rsidRPr="001060E4">
        <w:rPr>
          <w:rFonts w:cstheme="minorHAnsi"/>
          <w:color w:val="000000" w:themeColor="text1"/>
        </w:rPr>
        <w:t>Founded in 2002 by NSPCC and National Children’s Bureau, the Anti-Bullying Alliance brings together over 100 organisations into one network to develop and share good practice across the whole range of bullying issues.</w:t>
      </w:r>
    </w:p>
    <w:p w14:paraId="21367D4B" w14:textId="77777777" w:rsidR="00221E7B" w:rsidRPr="001060E4" w:rsidRDefault="00221E7B" w:rsidP="00C346C2">
      <w:pPr>
        <w:rPr>
          <w:rFonts w:cstheme="minorHAnsi"/>
          <w:color w:val="000000" w:themeColor="text1"/>
        </w:rPr>
      </w:pPr>
      <w:r w:rsidRPr="001060E4">
        <w:rPr>
          <w:rFonts w:cstheme="minorHAnsi"/>
          <w:color w:val="000000" w:themeColor="text1"/>
          <w:u w:val="single"/>
        </w:rPr>
        <w:t xml:space="preserve">Kidscape: </w:t>
      </w:r>
      <w:r w:rsidRPr="001060E4">
        <w:rPr>
          <w:rFonts w:cstheme="minorHAnsi"/>
          <w:color w:val="000000" w:themeColor="text1"/>
        </w:rPr>
        <w:t xml:space="preserve">Charity established to prevent bullying and promote child protection providing advice for young people, professionals and parents about different types of bullying and how to tackle it.  They also offer specialist training and support </w:t>
      </w:r>
      <w:r w:rsidR="00A36858" w:rsidRPr="001060E4">
        <w:rPr>
          <w:rFonts w:cstheme="minorHAnsi"/>
          <w:color w:val="000000" w:themeColor="text1"/>
        </w:rPr>
        <w:t>academy</w:t>
      </w:r>
      <w:r w:rsidRPr="001060E4">
        <w:rPr>
          <w:rFonts w:cstheme="minorHAnsi"/>
          <w:color w:val="000000" w:themeColor="text1"/>
        </w:rPr>
        <w:t xml:space="preserve"> staff and assertiveness training for young people.</w:t>
      </w:r>
    </w:p>
    <w:p w14:paraId="42715E5E" w14:textId="77777777" w:rsidR="00EF4331" w:rsidRPr="001060E4" w:rsidRDefault="00EF4331" w:rsidP="00C346C2">
      <w:pPr>
        <w:rPr>
          <w:rFonts w:cstheme="minorHAnsi"/>
          <w:color w:val="000000" w:themeColor="text1"/>
          <w:u w:val="single"/>
        </w:rPr>
      </w:pPr>
    </w:p>
    <w:p w14:paraId="123E17DD" w14:textId="77777777" w:rsidR="00EF4331" w:rsidRPr="001060E4" w:rsidRDefault="00EF4331" w:rsidP="00C346C2">
      <w:pPr>
        <w:rPr>
          <w:rFonts w:cstheme="minorHAnsi"/>
          <w:b/>
          <w:color w:val="000000" w:themeColor="text1"/>
        </w:rPr>
      </w:pPr>
      <w:r w:rsidRPr="001060E4">
        <w:rPr>
          <w:rFonts w:cstheme="minorHAnsi"/>
          <w:b/>
          <w:color w:val="000000" w:themeColor="text1"/>
        </w:rPr>
        <w:t>Cyber-bullying and online safety</w:t>
      </w:r>
    </w:p>
    <w:p w14:paraId="73263959" w14:textId="77777777" w:rsidR="00221E7B" w:rsidRPr="001060E4" w:rsidRDefault="00221E7B" w:rsidP="00C346C2">
      <w:pPr>
        <w:rPr>
          <w:rFonts w:cstheme="minorHAnsi"/>
          <w:color w:val="000000" w:themeColor="text1"/>
        </w:rPr>
      </w:pPr>
      <w:r w:rsidRPr="001060E4">
        <w:rPr>
          <w:rFonts w:cstheme="minorHAnsi"/>
          <w:color w:val="000000" w:themeColor="text1"/>
          <w:u w:val="single"/>
        </w:rPr>
        <w:t xml:space="preserve">ChildNet International: </w:t>
      </w:r>
      <w:r w:rsidRPr="001060E4">
        <w:rPr>
          <w:rFonts w:cstheme="minorHAnsi"/>
          <w:color w:val="000000" w:themeColor="text1"/>
        </w:rPr>
        <w:t xml:space="preserve">Specialist resources for young people to raise awareness of online safety and how to protect themselves.  </w:t>
      </w:r>
    </w:p>
    <w:p w14:paraId="1C72F0CA" w14:textId="77777777" w:rsidR="00221E7B" w:rsidRPr="001060E4" w:rsidRDefault="0046434F" w:rsidP="00C346C2">
      <w:pPr>
        <w:rPr>
          <w:rFonts w:cstheme="minorHAnsi"/>
          <w:color w:val="000000" w:themeColor="text1"/>
        </w:rPr>
      </w:pPr>
      <w:r w:rsidRPr="001060E4">
        <w:rPr>
          <w:rFonts w:cstheme="minorHAnsi"/>
          <w:color w:val="000000" w:themeColor="text1"/>
          <w:u w:val="single"/>
        </w:rPr>
        <w:t xml:space="preserve">The UK Council for Child Internet Safety (UKCCIS): </w:t>
      </w:r>
      <w:r w:rsidR="00A077E2" w:rsidRPr="001060E4">
        <w:rPr>
          <w:rFonts w:cstheme="minorHAnsi"/>
          <w:color w:val="000000" w:themeColor="text1"/>
        </w:rPr>
        <w:t>has produced a range of resources for schools, colleges and parents about how to keep children safe online, this includes advice for schools and colleges on responding to incidents of ‘sexting’.</w:t>
      </w:r>
    </w:p>
    <w:p w14:paraId="008C26C4" w14:textId="77777777" w:rsidR="00A077E2" w:rsidRPr="001060E4" w:rsidRDefault="00A077E2" w:rsidP="00C346C2">
      <w:pPr>
        <w:rPr>
          <w:rFonts w:cstheme="minorHAnsi"/>
          <w:color w:val="000000" w:themeColor="text1"/>
        </w:rPr>
      </w:pPr>
      <w:r w:rsidRPr="001060E4">
        <w:rPr>
          <w:rFonts w:cstheme="minorHAnsi"/>
          <w:color w:val="000000" w:themeColor="text1"/>
          <w:u w:val="single"/>
        </w:rPr>
        <w:t xml:space="preserve">Digizen: </w:t>
      </w:r>
      <w:r w:rsidRPr="001060E4">
        <w:rPr>
          <w:rFonts w:cstheme="minorHAnsi"/>
          <w:color w:val="000000" w:themeColor="text1"/>
        </w:rPr>
        <w:t>provides online safety information for educators, parents, carers and young people.</w:t>
      </w:r>
    </w:p>
    <w:p w14:paraId="1BB7D538" w14:textId="77777777" w:rsidR="00EF4331" w:rsidRPr="001060E4" w:rsidRDefault="00EF4331" w:rsidP="00C346C2">
      <w:pPr>
        <w:rPr>
          <w:rFonts w:cstheme="minorHAnsi"/>
          <w:color w:val="000000" w:themeColor="text1"/>
        </w:rPr>
      </w:pPr>
    </w:p>
    <w:p w14:paraId="767B78AB" w14:textId="77777777" w:rsidR="00EF4331" w:rsidRPr="001060E4" w:rsidRDefault="00EF4331" w:rsidP="00C346C2">
      <w:pPr>
        <w:rPr>
          <w:rFonts w:cstheme="minorHAnsi"/>
          <w:b/>
          <w:color w:val="000000" w:themeColor="text1"/>
        </w:rPr>
      </w:pPr>
      <w:r w:rsidRPr="001060E4">
        <w:rPr>
          <w:rFonts w:cstheme="minorHAnsi"/>
          <w:b/>
          <w:color w:val="000000" w:themeColor="text1"/>
        </w:rPr>
        <w:t>LGBT</w:t>
      </w:r>
    </w:p>
    <w:p w14:paraId="79D12DB8" w14:textId="77777777" w:rsidR="00EF4331" w:rsidRPr="001060E4" w:rsidRDefault="00EF4331" w:rsidP="00C346C2">
      <w:pPr>
        <w:rPr>
          <w:rFonts w:cstheme="minorHAnsi"/>
          <w:color w:val="000000" w:themeColor="text1"/>
        </w:rPr>
      </w:pPr>
      <w:r w:rsidRPr="001060E4">
        <w:rPr>
          <w:rFonts w:cstheme="minorHAnsi"/>
          <w:color w:val="000000" w:themeColor="text1"/>
        </w:rPr>
        <w:t>Barnardos: through its LGBTQ Hub, offers guidance to young people, parents and teachers on how to support LGBT students and tackle LGBT prejudice-based bullying</w:t>
      </w:r>
    </w:p>
    <w:p w14:paraId="68D3DC29" w14:textId="77777777" w:rsidR="00EF4331" w:rsidRPr="001060E4" w:rsidRDefault="00EF4331" w:rsidP="00C346C2">
      <w:pPr>
        <w:rPr>
          <w:rFonts w:cstheme="minorHAnsi"/>
          <w:color w:val="000000" w:themeColor="text1"/>
        </w:rPr>
      </w:pPr>
      <w:r w:rsidRPr="001060E4">
        <w:rPr>
          <w:rFonts w:cstheme="minorHAnsi"/>
          <w:color w:val="000000" w:themeColor="text1"/>
          <w:u w:val="single"/>
        </w:rPr>
        <w:t xml:space="preserve">EACH: </w:t>
      </w:r>
      <w:r w:rsidRPr="001060E4">
        <w:rPr>
          <w:rFonts w:cstheme="minorHAnsi"/>
          <w:color w:val="000000" w:themeColor="text1"/>
        </w:rPr>
        <w:t>(Educational Action Challenging Homophobia): provides a national Freephone actionline for targets of homophobic or transphobic bullying and training to schools on sexual orientation, gender identity matters and cyberhomophobia.</w:t>
      </w:r>
    </w:p>
    <w:p w14:paraId="22B1F586" w14:textId="77777777" w:rsidR="00EF4331" w:rsidRPr="001060E4" w:rsidRDefault="00EF4331" w:rsidP="00C346C2">
      <w:pPr>
        <w:rPr>
          <w:rFonts w:cstheme="minorHAnsi"/>
          <w:color w:val="000000" w:themeColor="text1"/>
        </w:rPr>
      </w:pPr>
      <w:r w:rsidRPr="001060E4">
        <w:rPr>
          <w:rFonts w:cstheme="minorHAnsi"/>
          <w:color w:val="000000" w:themeColor="text1"/>
          <w:u w:val="single"/>
        </w:rPr>
        <w:t xml:space="preserve">Proud Trust: </w:t>
      </w:r>
      <w:r w:rsidRPr="001060E4">
        <w:rPr>
          <w:rFonts w:cstheme="minorHAnsi"/>
          <w:color w:val="000000" w:themeColor="text1"/>
        </w:rPr>
        <w:t>helps young people empower themselves to make a positive change for themselves and their communities through youth groups, peer support, delivering of training and events, campaigns, undertaking research and creating resources.</w:t>
      </w:r>
    </w:p>
    <w:p w14:paraId="2024ED59" w14:textId="77777777" w:rsidR="00EF4331" w:rsidRPr="001060E4" w:rsidRDefault="00EF4331" w:rsidP="00C346C2">
      <w:pPr>
        <w:rPr>
          <w:rFonts w:cstheme="minorHAnsi"/>
          <w:color w:val="000000" w:themeColor="text1"/>
        </w:rPr>
      </w:pPr>
    </w:p>
    <w:p w14:paraId="43B236BD" w14:textId="77777777" w:rsidR="00EF4331" w:rsidRPr="001060E4" w:rsidRDefault="00EF4331" w:rsidP="00C346C2">
      <w:pPr>
        <w:rPr>
          <w:rFonts w:cstheme="minorHAnsi"/>
          <w:b/>
          <w:color w:val="000000" w:themeColor="text1"/>
        </w:rPr>
      </w:pPr>
      <w:r w:rsidRPr="001060E4">
        <w:rPr>
          <w:rFonts w:cstheme="minorHAnsi"/>
          <w:b/>
          <w:color w:val="000000" w:themeColor="text1"/>
        </w:rPr>
        <w:t>SEND</w:t>
      </w:r>
    </w:p>
    <w:p w14:paraId="26EACE79" w14:textId="77777777" w:rsidR="00EF4331" w:rsidRPr="001060E4" w:rsidRDefault="00EF4331" w:rsidP="00C346C2">
      <w:pPr>
        <w:rPr>
          <w:rFonts w:cstheme="minorHAnsi"/>
          <w:color w:val="000000" w:themeColor="text1"/>
        </w:rPr>
      </w:pPr>
      <w:r w:rsidRPr="001060E4">
        <w:rPr>
          <w:rFonts w:cstheme="minorHAnsi"/>
          <w:color w:val="000000" w:themeColor="text1"/>
          <w:u w:val="single"/>
        </w:rPr>
        <w:t xml:space="preserve">Anti-bullying Alliance SEND programme of resources:  </w:t>
      </w:r>
      <w:r w:rsidRPr="001060E4">
        <w:rPr>
          <w:rFonts w:cstheme="minorHAnsi"/>
          <w:color w:val="000000" w:themeColor="text1"/>
        </w:rPr>
        <w:t xml:space="preserve">Advice provided by the Anti-bullying Alliance for </w:t>
      </w:r>
      <w:r w:rsidR="00A36858" w:rsidRPr="001060E4">
        <w:rPr>
          <w:rFonts w:cstheme="minorHAnsi"/>
          <w:color w:val="000000" w:themeColor="text1"/>
        </w:rPr>
        <w:t>academy</w:t>
      </w:r>
      <w:r w:rsidRPr="001060E4">
        <w:rPr>
          <w:rFonts w:cstheme="minorHAnsi"/>
          <w:color w:val="000000" w:themeColor="text1"/>
        </w:rPr>
        <w:t xml:space="preserve"> staff and parents on issues related to SEND and bullying.</w:t>
      </w:r>
    </w:p>
    <w:p w14:paraId="18FFBB52" w14:textId="77777777" w:rsidR="00EF4331" w:rsidRPr="001060E4" w:rsidRDefault="00EF4331" w:rsidP="00C346C2">
      <w:pPr>
        <w:rPr>
          <w:rFonts w:cstheme="minorHAnsi"/>
          <w:color w:val="000000" w:themeColor="text1"/>
        </w:rPr>
      </w:pPr>
      <w:r w:rsidRPr="001060E4">
        <w:rPr>
          <w:rFonts w:cstheme="minorHAnsi"/>
          <w:color w:val="000000" w:themeColor="text1"/>
          <w:u w:val="single"/>
        </w:rPr>
        <w:t>Information, Advice and Support Service Network:</w:t>
      </w:r>
      <w:r w:rsidRPr="001060E4">
        <w:rPr>
          <w:rFonts w:cstheme="minorHAnsi"/>
          <w:color w:val="000000" w:themeColor="text1"/>
        </w:rPr>
        <w:t xml:space="preserve">  Every local area has an information, advice and support service providing information, advice and support to disabled children and young people and those with SEN and their parents.</w:t>
      </w:r>
    </w:p>
    <w:p w14:paraId="25C1F795" w14:textId="77777777" w:rsidR="00EF4331" w:rsidRPr="001060E4" w:rsidRDefault="00EF4331" w:rsidP="00C346C2">
      <w:pPr>
        <w:rPr>
          <w:rFonts w:cstheme="minorHAnsi"/>
          <w:color w:val="000000" w:themeColor="text1"/>
        </w:rPr>
      </w:pPr>
    </w:p>
    <w:p w14:paraId="1D43CAD9" w14:textId="77777777" w:rsidR="00E0017C" w:rsidRPr="001060E4" w:rsidRDefault="00E0017C" w:rsidP="00C346C2">
      <w:pPr>
        <w:rPr>
          <w:rFonts w:cstheme="minorHAnsi"/>
          <w:color w:val="000000" w:themeColor="text1"/>
        </w:rPr>
      </w:pPr>
    </w:p>
    <w:p w14:paraId="4CC9B7C1" w14:textId="77777777" w:rsidR="00EF4331" w:rsidRPr="001060E4" w:rsidRDefault="00EF4331" w:rsidP="00C346C2">
      <w:pPr>
        <w:rPr>
          <w:rFonts w:cstheme="minorHAnsi"/>
          <w:b/>
          <w:color w:val="000000" w:themeColor="text1"/>
        </w:rPr>
      </w:pPr>
      <w:r w:rsidRPr="001060E4">
        <w:rPr>
          <w:rFonts w:cstheme="minorHAnsi"/>
          <w:b/>
          <w:color w:val="000000" w:themeColor="text1"/>
        </w:rPr>
        <w:t>Mental Health</w:t>
      </w:r>
    </w:p>
    <w:p w14:paraId="719B478B" w14:textId="77777777" w:rsidR="00EF4331" w:rsidRPr="001060E4" w:rsidRDefault="00EF4331" w:rsidP="00C346C2">
      <w:pPr>
        <w:rPr>
          <w:rFonts w:cstheme="minorHAnsi"/>
          <w:color w:val="000000" w:themeColor="text1"/>
        </w:rPr>
      </w:pPr>
      <w:r w:rsidRPr="001060E4">
        <w:rPr>
          <w:rFonts w:cstheme="minorHAnsi"/>
          <w:color w:val="000000" w:themeColor="text1"/>
          <w:u w:val="single"/>
        </w:rPr>
        <w:t xml:space="preserve">MindEd:  </w:t>
      </w:r>
      <w:r w:rsidRPr="001060E4">
        <w:rPr>
          <w:rFonts w:cstheme="minorHAnsi"/>
          <w:color w:val="000000" w:themeColor="text1"/>
        </w:rPr>
        <w:t xml:space="preserve">provides a free online training tool for adults that is also available to schools.  It can be used to help </w:t>
      </w:r>
      <w:r w:rsidR="00A36858" w:rsidRPr="001060E4">
        <w:rPr>
          <w:rFonts w:cstheme="minorHAnsi"/>
          <w:color w:val="000000" w:themeColor="text1"/>
        </w:rPr>
        <w:t>academy</w:t>
      </w:r>
      <w:r w:rsidRPr="001060E4">
        <w:rPr>
          <w:rFonts w:cstheme="minorHAnsi"/>
          <w:color w:val="000000" w:themeColor="text1"/>
        </w:rPr>
        <w:t xml:space="preserve"> staff learn more about children and young people’s mental health problems.  It provides simple, clear guidance on mental health and includes information on identifying, understanding and support children who are bullied.</w:t>
      </w:r>
    </w:p>
    <w:p w14:paraId="6D1496EE" w14:textId="77777777" w:rsidR="00EF4331" w:rsidRPr="001060E4" w:rsidRDefault="00EF4331" w:rsidP="00C346C2">
      <w:pPr>
        <w:rPr>
          <w:rFonts w:cstheme="minorHAnsi"/>
          <w:color w:val="000000" w:themeColor="text1"/>
        </w:rPr>
      </w:pPr>
    </w:p>
    <w:p w14:paraId="49EF16FB" w14:textId="77777777" w:rsidR="00EF4331" w:rsidRPr="001060E4" w:rsidRDefault="00EF4331" w:rsidP="00C346C2">
      <w:pPr>
        <w:rPr>
          <w:rFonts w:cstheme="minorHAnsi"/>
          <w:b/>
          <w:color w:val="000000" w:themeColor="text1"/>
        </w:rPr>
      </w:pPr>
      <w:r w:rsidRPr="001060E4">
        <w:rPr>
          <w:rFonts w:cstheme="minorHAnsi"/>
          <w:b/>
          <w:color w:val="000000" w:themeColor="text1"/>
        </w:rPr>
        <w:t>Race, religion and nationality</w:t>
      </w:r>
    </w:p>
    <w:p w14:paraId="74517206" w14:textId="77777777" w:rsidR="00EF4331" w:rsidRPr="001060E4" w:rsidRDefault="00EF4331" w:rsidP="00C346C2">
      <w:pPr>
        <w:rPr>
          <w:rFonts w:cstheme="minorHAnsi"/>
          <w:color w:val="000000" w:themeColor="text1"/>
        </w:rPr>
      </w:pPr>
      <w:r w:rsidRPr="001060E4">
        <w:rPr>
          <w:rFonts w:cstheme="minorHAnsi"/>
          <w:color w:val="000000" w:themeColor="text1"/>
          <w:u w:val="single"/>
        </w:rPr>
        <w:t xml:space="preserve">Educate against Hate:  </w:t>
      </w:r>
      <w:r w:rsidRPr="001060E4">
        <w:rPr>
          <w:rFonts w:cstheme="minorHAnsi"/>
          <w:color w:val="000000" w:themeColor="text1"/>
        </w:rPr>
        <w:t xml:space="preserve">provides teachers, parents and </w:t>
      </w:r>
      <w:r w:rsidR="00A36858" w:rsidRPr="001060E4">
        <w:rPr>
          <w:rFonts w:cstheme="minorHAnsi"/>
          <w:color w:val="000000" w:themeColor="text1"/>
        </w:rPr>
        <w:t>academy</w:t>
      </w:r>
      <w:r w:rsidRPr="001060E4">
        <w:rPr>
          <w:rFonts w:cstheme="minorHAnsi"/>
          <w:color w:val="000000" w:themeColor="text1"/>
        </w:rPr>
        <w:t xml:space="preserve"> leaders practical advice and information on protecting children from extremism and radicalisation.</w:t>
      </w:r>
    </w:p>
    <w:p w14:paraId="73903E06" w14:textId="77777777" w:rsidR="00EF4331" w:rsidRPr="001060E4" w:rsidRDefault="00EF4331" w:rsidP="00C346C2">
      <w:pPr>
        <w:rPr>
          <w:rFonts w:cstheme="minorHAnsi"/>
          <w:color w:val="000000" w:themeColor="text1"/>
        </w:rPr>
      </w:pPr>
      <w:r w:rsidRPr="001060E4">
        <w:rPr>
          <w:rFonts w:cstheme="minorHAnsi"/>
          <w:color w:val="000000" w:themeColor="text1"/>
          <w:u w:val="single"/>
        </w:rPr>
        <w:t xml:space="preserve">Tell MAMA:  </w:t>
      </w:r>
      <w:r w:rsidRPr="001060E4">
        <w:rPr>
          <w:rFonts w:cstheme="minorHAnsi"/>
          <w:color w:val="000000" w:themeColor="text1"/>
        </w:rPr>
        <w:t>Measuring Anti-Muslim Attacks (MAMA) allows people from across England to report any form of Anti Muslim abuse.  MAMA can also refer victims for support through partner agencies.</w:t>
      </w:r>
    </w:p>
    <w:p w14:paraId="7FA8511B" w14:textId="77777777" w:rsidR="00E0017C" w:rsidRPr="001060E4" w:rsidRDefault="00E0017C" w:rsidP="00C346C2">
      <w:pPr>
        <w:rPr>
          <w:rFonts w:cstheme="minorHAnsi"/>
          <w:color w:val="000000" w:themeColor="text1"/>
        </w:rPr>
      </w:pPr>
    </w:p>
    <w:p w14:paraId="773C6C6B" w14:textId="77777777" w:rsidR="00EF4331" w:rsidRPr="001060E4" w:rsidRDefault="00EF4331" w:rsidP="00C346C2">
      <w:pPr>
        <w:rPr>
          <w:rFonts w:cstheme="minorHAnsi"/>
          <w:b/>
          <w:color w:val="000000" w:themeColor="text1"/>
        </w:rPr>
      </w:pPr>
      <w:r w:rsidRPr="001060E4">
        <w:rPr>
          <w:rFonts w:cstheme="minorHAnsi"/>
          <w:b/>
          <w:color w:val="000000" w:themeColor="text1"/>
        </w:rPr>
        <w:t>Sexual harassment and sexual bullying</w:t>
      </w:r>
    </w:p>
    <w:p w14:paraId="64184F90" w14:textId="77777777" w:rsidR="00EF4331" w:rsidRPr="001060E4" w:rsidRDefault="00EF4331" w:rsidP="00C346C2">
      <w:pPr>
        <w:rPr>
          <w:rFonts w:cstheme="minorHAnsi"/>
          <w:color w:val="000000" w:themeColor="text1"/>
        </w:rPr>
      </w:pPr>
      <w:r w:rsidRPr="001060E4">
        <w:rPr>
          <w:rFonts w:cstheme="minorHAnsi"/>
          <w:color w:val="000000" w:themeColor="text1"/>
          <w:u w:val="single"/>
        </w:rPr>
        <w:t xml:space="preserve">Disrespect No Body:  </w:t>
      </w:r>
      <w:r w:rsidRPr="001060E4">
        <w:rPr>
          <w:rFonts w:cstheme="minorHAnsi"/>
          <w:color w:val="000000" w:themeColor="text1"/>
        </w:rPr>
        <w:t>a Home Office led campaign which helps young people understand what a healthy relationship is.  This website includes teaching materials to be used in the classroom.</w:t>
      </w:r>
    </w:p>
    <w:p w14:paraId="13B1298C" w14:textId="77777777" w:rsidR="006C6FC6" w:rsidRPr="001060E4" w:rsidRDefault="006C6FC6" w:rsidP="00C346C2">
      <w:pPr>
        <w:rPr>
          <w:rFonts w:cstheme="minorHAnsi"/>
          <w:color w:val="000000" w:themeColor="text1"/>
        </w:rPr>
      </w:pPr>
    </w:p>
    <w:p w14:paraId="0E93985C" w14:textId="77777777" w:rsidR="006C6FC6" w:rsidRPr="001060E4" w:rsidRDefault="006C6FC6" w:rsidP="00C346C2">
      <w:pPr>
        <w:rPr>
          <w:rFonts w:cstheme="minorHAnsi"/>
          <w:color w:val="000000" w:themeColor="text1"/>
        </w:rPr>
      </w:pPr>
    </w:p>
    <w:p w14:paraId="4F48B340" w14:textId="77777777" w:rsidR="006C6FC6" w:rsidRPr="001060E4" w:rsidRDefault="00A12EC3" w:rsidP="00C346C2">
      <w:pPr>
        <w:rPr>
          <w:rFonts w:cstheme="minorHAnsi"/>
          <w:b/>
          <w:color w:val="000000" w:themeColor="text1"/>
        </w:rPr>
      </w:pPr>
      <w:r w:rsidRPr="001060E4">
        <w:rPr>
          <w:rFonts w:cstheme="minorHAnsi"/>
          <w:b/>
          <w:color w:val="000000" w:themeColor="text1"/>
        </w:rPr>
        <w:t>Issues relating to staff bullying are included in the Grievance Policy.</w:t>
      </w:r>
    </w:p>
    <w:p w14:paraId="33117013" w14:textId="77777777" w:rsidR="00221E7B" w:rsidRPr="001060E4" w:rsidRDefault="00221E7B" w:rsidP="00C346C2">
      <w:pPr>
        <w:rPr>
          <w:rFonts w:cstheme="minorHAnsi"/>
          <w:color w:val="000000" w:themeColor="text1"/>
          <w:sz w:val="28"/>
          <w:szCs w:val="28"/>
        </w:rPr>
      </w:pPr>
    </w:p>
    <w:p w14:paraId="3F0549DE" w14:textId="77777777" w:rsidR="00C346C2" w:rsidRPr="001060E4" w:rsidRDefault="007903DB" w:rsidP="00C346C2">
      <w:pPr>
        <w:rPr>
          <w:rFonts w:cstheme="minorHAnsi"/>
          <w:color w:val="000000" w:themeColor="text1"/>
        </w:rPr>
      </w:pPr>
      <w:r w:rsidRPr="001060E4">
        <w:rPr>
          <w:rFonts w:cstheme="minorHAnsi"/>
          <w:color w:val="000000" w:themeColor="text1"/>
        </w:rPr>
        <w:t xml:space="preserve">Last revised:  </w:t>
      </w:r>
      <w:r w:rsidR="003A407B" w:rsidRPr="001060E4">
        <w:rPr>
          <w:rFonts w:cstheme="minorHAnsi"/>
          <w:color w:val="000000" w:themeColor="text1"/>
        </w:rPr>
        <w:t>December 2018</w:t>
      </w:r>
    </w:p>
    <w:p w14:paraId="48EF8FA2" w14:textId="77777777" w:rsidR="007903DB" w:rsidRPr="00D44442" w:rsidRDefault="007903DB" w:rsidP="00C346C2">
      <w:pPr>
        <w:rPr>
          <w:rFonts w:cstheme="minorHAnsi"/>
        </w:rPr>
      </w:pPr>
      <w:r w:rsidRPr="001060E4">
        <w:rPr>
          <w:rFonts w:cstheme="minorHAnsi"/>
          <w:color w:val="000000" w:themeColor="text1"/>
        </w:rPr>
        <w:t>Due to be revised</w:t>
      </w:r>
      <w:r w:rsidR="003A407B" w:rsidRPr="001060E4">
        <w:rPr>
          <w:rFonts w:cstheme="minorHAnsi"/>
          <w:color w:val="000000" w:themeColor="text1"/>
        </w:rPr>
        <w:t>:  Septem</w:t>
      </w:r>
      <w:r w:rsidR="003A407B">
        <w:rPr>
          <w:rFonts w:cstheme="minorHAnsi"/>
        </w:rPr>
        <w:t>ber 2020</w:t>
      </w:r>
    </w:p>
    <w:sectPr w:rsidR="007903DB" w:rsidRPr="00D44442"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2909" w14:textId="77777777" w:rsidR="00714C6F" w:rsidRDefault="00714C6F" w:rsidP="00794246">
      <w:pPr>
        <w:spacing w:after="0" w:line="240" w:lineRule="auto"/>
      </w:pPr>
      <w:r>
        <w:separator/>
      </w:r>
    </w:p>
  </w:endnote>
  <w:endnote w:type="continuationSeparator" w:id="0">
    <w:p w14:paraId="6ECBB6BA" w14:textId="77777777" w:rsidR="00714C6F" w:rsidRDefault="00714C6F"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00437"/>
      <w:docPartObj>
        <w:docPartGallery w:val="Page Numbers (Bottom of Page)"/>
        <w:docPartUnique/>
      </w:docPartObj>
    </w:sdtPr>
    <w:sdtEndPr>
      <w:rPr>
        <w:noProof/>
      </w:rPr>
    </w:sdtEndPr>
    <w:sdtContent>
      <w:p w14:paraId="61F08F4F" w14:textId="77777777" w:rsidR="001060E4" w:rsidRDefault="001060E4">
        <w:pPr>
          <w:pStyle w:val="Footer"/>
          <w:jc w:val="center"/>
        </w:pPr>
        <w:r>
          <w:fldChar w:fldCharType="begin"/>
        </w:r>
        <w:r>
          <w:instrText xml:space="preserve"> PAGE   \* MERGEFORMAT </w:instrText>
        </w:r>
        <w:r>
          <w:fldChar w:fldCharType="separate"/>
        </w:r>
        <w:r w:rsidR="00761741">
          <w:rPr>
            <w:noProof/>
          </w:rPr>
          <w:t>2</w:t>
        </w:r>
        <w:r>
          <w:rPr>
            <w:noProof/>
          </w:rPr>
          <w:fldChar w:fldCharType="end"/>
        </w:r>
      </w:p>
    </w:sdtContent>
  </w:sdt>
  <w:p w14:paraId="64B6A8A2"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8D74"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0E99ADE0" wp14:editId="38B01576">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0F4F" w14:textId="77777777" w:rsidR="00714C6F" w:rsidRDefault="00714C6F" w:rsidP="00794246">
      <w:pPr>
        <w:spacing w:after="0" w:line="240" w:lineRule="auto"/>
      </w:pPr>
      <w:r>
        <w:separator/>
      </w:r>
    </w:p>
  </w:footnote>
  <w:footnote w:type="continuationSeparator" w:id="0">
    <w:p w14:paraId="4960D985" w14:textId="77777777" w:rsidR="00714C6F" w:rsidRDefault="00714C6F"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7E58" w14:textId="77777777" w:rsidR="00794246" w:rsidRDefault="00794246">
    <w:pPr>
      <w:pStyle w:val="Header"/>
    </w:pPr>
  </w:p>
  <w:p w14:paraId="5279B475"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F6CA"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488D1C7F" wp14:editId="688B1877">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3B366F63" wp14:editId="325C00DB">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0BC"/>
    <w:multiLevelType w:val="hybridMultilevel"/>
    <w:tmpl w:val="403A4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7C499B"/>
    <w:multiLevelType w:val="hybridMultilevel"/>
    <w:tmpl w:val="1B3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B5345"/>
    <w:multiLevelType w:val="hybridMultilevel"/>
    <w:tmpl w:val="7F92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01687"/>
    <w:multiLevelType w:val="hybridMultilevel"/>
    <w:tmpl w:val="2EB8CC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F4113F"/>
    <w:multiLevelType w:val="hybridMultilevel"/>
    <w:tmpl w:val="953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11C5E"/>
    <w:multiLevelType w:val="hybridMultilevel"/>
    <w:tmpl w:val="E74A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05C10"/>
    <w:multiLevelType w:val="hybridMultilevel"/>
    <w:tmpl w:val="7CEA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D79C2"/>
    <w:multiLevelType w:val="hybridMultilevel"/>
    <w:tmpl w:val="B16603E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84D2F"/>
    <w:multiLevelType w:val="hybridMultilevel"/>
    <w:tmpl w:val="8530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B19FB"/>
    <w:multiLevelType w:val="hybridMultilevel"/>
    <w:tmpl w:val="8A16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95AEF"/>
    <w:multiLevelType w:val="hybridMultilevel"/>
    <w:tmpl w:val="7D80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B26C3C"/>
    <w:multiLevelType w:val="hybridMultilevel"/>
    <w:tmpl w:val="06E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D7C05"/>
    <w:multiLevelType w:val="hybridMultilevel"/>
    <w:tmpl w:val="3F82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4F4D7544"/>
    <w:multiLevelType w:val="hybridMultilevel"/>
    <w:tmpl w:val="0A62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24970"/>
    <w:multiLevelType w:val="hybridMultilevel"/>
    <w:tmpl w:val="5260AE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603E6670"/>
    <w:multiLevelType w:val="hybridMultilevel"/>
    <w:tmpl w:val="CBA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31511"/>
    <w:multiLevelType w:val="hybridMultilevel"/>
    <w:tmpl w:val="C040D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72F1F"/>
    <w:multiLevelType w:val="hybridMultilevel"/>
    <w:tmpl w:val="E6FCE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855BB"/>
    <w:multiLevelType w:val="hybridMultilevel"/>
    <w:tmpl w:val="763C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2527A"/>
    <w:multiLevelType w:val="hybridMultilevel"/>
    <w:tmpl w:val="CCEE7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24"/>
  </w:num>
  <w:num w:numId="4">
    <w:abstractNumId w:val="2"/>
  </w:num>
  <w:num w:numId="5">
    <w:abstractNumId w:val="21"/>
  </w:num>
  <w:num w:numId="6">
    <w:abstractNumId w:val="22"/>
  </w:num>
  <w:num w:numId="7">
    <w:abstractNumId w:val="0"/>
  </w:num>
  <w:num w:numId="8">
    <w:abstractNumId w:val="7"/>
  </w:num>
  <w:num w:numId="9">
    <w:abstractNumId w:val="5"/>
  </w:num>
  <w:num w:numId="10">
    <w:abstractNumId w:val="13"/>
  </w:num>
  <w:num w:numId="11">
    <w:abstractNumId w:val="1"/>
  </w:num>
  <w:num w:numId="12">
    <w:abstractNumId w:val="14"/>
  </w:num>
  <w:num w:numId="13">
    <w:abstractNumId w:val="4"/>
  </w:num>
  <w:num w:numId="14">
    <w:abstractNumId w:val="8"/>
  </w:num>
  <w:num w:numId="15">
    <w:abstractNumId w:val="18"/>
  </w:num>
  <w:num w:numId="16">
    <w:abstractNumId w:val="16"/>
  </w:num>
  <w:num w:numId="17">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9"/>
  </w:num>
  <w:num w:numId="20">
    <w:abstractNumId w:val="20"/>
  </w:num>
  <w:num w:numId="21">
    <w:abstractNumId w:val="10"/>
  </w:num>
  <w:num w:numId="22">
    <w:abstractNumId w:val="23"/>
  </w:num>
  <w:num w:numId="23">
    <w:abstractNumId w:val="12"/>
  </w:num>
  <w:num w:numId="24">
    <w:abstractNumId w:val="9"/>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D65F8"/>
    <w:rsid w:val="00100C96"/>
    <w:rsid w:val="001060E4"/>
    <w:rsid w:val="00164946"/>
    <w:rsid w:val="00217468"/>
    <w:rsid w:val="00221E7B"/>
    <w:rsid w:val="002226C6"/>
    <w:rsid w:val="00272C1B"/>
    <w:rsid w:val="00274043"/>
    <w:rsid w:val="002A2DF1"/>
    <w:rsid w:val="002B59AD"/>
    <w:rsid w:val="003A407B"/>
    <w:rsid w:val="003D2178"/>
    <w:rsid w:val="004525DC"/>
    <w:rsid w:val="0046434F"/>
    <w:rsid w:val="004A0216"/>
    <w:rsid w:val="005539BD"/>
    <w:rsid w:val="006C6FC6"/>
    <w:rsid w:val="006E2CF1"/>
    <w:rsid w:val="006F151A"/>
    <w:rsid w:val="00714C6F"/>
    <w:rsid w:val="007533CC"/>
    <w:rsid w:val="00761741"/>
    <w:rsid w:val="00763632"/>
    <w:rsid w:val="007903DB"/>
    <w:rsid w:val="00794246"/>
    <w:rsid w:val="007B6EAA"/>
    <w:rsid w:val="007F5DE2"/>
    <w:rsid w:val="008D2921"/>
    <w:rsid w:val="00930AEB"/>
    <w:rsid w:val="00994EED"/>
    <w:rsid w:val="009E3931"/>
    <w:rsid w:val="00A077E2"/>
    <w:rsid w:val="00A12EC3"/>
    <w:rsid w:val="00A25608"/>
    <w:rsid w:val="00A36858"/>
    <w:rsid w:val="00A856A8"/>
    <w:rsid w:val="00AD2641"/>
    <w:rsid w:val="00AD5BF5"/>
    <w:rsid w:val="00B50481"/>
    <w:rsid w:val="00C21086"/>
    <w:rsid w:val="00C346C2"/>
    <w:rsid w:val="00C41375"/>
    <w:rsid w:val="00D5559A"/>
    <w:rsid w:val="00D76F5A"/>
    <w:rsid w:val="00D90A9A"/>
    <w:rsid w:val="00D94F4F"/>
    <w:rsid w:val="00DF65B7"/>
    <w:rsid w:val="00E0017C"/>
    <w:rsid w:val="00EF4331"/>
    <w:rsid w:val="00F6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D9B49"/>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6F15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ListParagraph">
    <w:name w:val="List Paragraph"/>
    <w:basedOn w:val="Normal"/>
    <w:qFormat/>
    <w:rsid w:val="00C346C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C346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33CC"/>
    <w:rPr>
      <w:color w:val="0563C1" w:themeColor="hyperlink"/>
      <w:u w:val="single"/>
    </w:rPr>
  </w:style>
  <w:style w:type="character" w:styleId="FollowedHyperlink">
    <w:name w:val="FollowedHyperlink"/>
    <w:basedOn w:val="DefaultParagraphFont"/>
    <w:uiPriority w:val="99"/>
    <w:semiHidden/>
    <w:unhideWhenUsed/>
    <w:rsid w:val="007533CC"/>
    <w:rPr>
      <w:color w:val="954F72" w:themeColor="followedHyperlink"/>
      <w:u w:val="single"/>
    </w:rPr>
  </w:style>
  <w:style w:type="paragraph" w:styleId="CommentText">
    <w:name w:val="annotation text"/>
    <w:basedOn w:val="Normal"/>
    <w:link w:val="CommentTextChar"/>
    <w:uiPriority w:val="99"/>
    <w:unhideWhenUsed/>
    <w:rsid w:val="00100C96"/>
    <w:pPr>
      <w:spacing w:after="200" w:line="240" w:lineRule="auto"/>
    </w:pPr>
    <w:rPr>
      <w:sz w:val="20"/>
      <w:szCs w:val="20"/>
    </w:rPr>
  </w:style>
  <w:style w:type="character" w:customStyle="1" w:styleId="CommentTextChar">
    <w:name w:val="Comment Text Char"/>
    <w:basedOn w:val="DefaultParagraphFont"/>
    <w:link w:val="CommentText"/>
    <w:uiPriority w:val="99"/>
    <w:rsid w:val="00100C96"/>
    <w:rPr>
      <w:sz w:val="20"/>
      <w:szCs w:val="20"/>
    </w:rPr>
  </w:style>
  <w:style w:type="paragraph" w:customStyle="1" w:styleId="PolicyBullets">
    <w:name w:val="Policy Bullets"/>
    <w:basedOn w:val="ListParagraph"/>
    <w:link w:val="PolicyBulletsChar"/>
    <w:qFormat/>
    <w:rsid w:val="002226C6"/>
    <w:pPr>
      <w:numPr>
        <w:numId w:val="15"/>
      </w:numPr>
      <w:spacing w:line="276" w:lineRule="auto"/>
      <w:ind w:left="1922" w:hanging="357"/>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2226C6"/>
  </w:style>
  <w:style w:type="character" w:customStyle="1" w:styleId="Heading1Char">
    <w:name w:val="Heading 1 Char"/>
    <w:aliases w:val="TSB Headings Char"/>
    <w:basedOn w:val="DefaultParagraphFont"/>
    <w:link w:val="Heading1"/>
    <w:uiPriority w:val="9"/>
    <w:rsid w:val="006F151A"/>
    <w:rPr>
      <w:rFonts w:asciiTheme="majorHAnsi" w:eastAsiaTheme="majorEastAsia" w:hAnsiTheme="majorHAnsi" w:cstheme="majorBidi"/>
      <w:color w:val="2E74B5" w:themeColor="accent1" w:themeShade="BF"/>
      <w:sz w:val="32"/>
      <w:szCs w:val="32"/>
    </w:rPr>
  </w:style>
  <w:style w:type="numbering" w:customStyle="1" w:styleId="Style1">
    <w:name w:val="Style1"/>
    <w:basedOn w:val="NoList"/>
    <w:uiPriority w:val="99"/>
    <w:rsid w:val="006F151A"/>
    <w:pPr>
      <w:numPr>
        <w:numId w:val="16"/>
      </w:numPr>
    </w:pPr>
  </w:style>
  <w:style w:type="paragraph" w:customStyle="1" w:styleId="TSB-Level1Numbers">
    <w:name w:val="TSB - Level 1 Numbers"/>
    <w:basedOn w:val="Heading1"/>
    <w:link w:val="TSB-Level1NumbersChar"/>
    <w:qFormat/>
    <w:rsid w:val="006F151A"/>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6F151A"/>
    <w:pPr>
      <w:numPr>
        <w:numId w:val="19"/>
      </w:numPr>
      <w:tabs>
        <w:tab w:val="left" w:pos="3686"/>
      </w:tabs>
      <w:spacing w:after="120" w:line="276" w:lineRule="auto"/>
      <w:ind w:left="2137" w:hanging="357"/>
      <w:contextualSpacing w:val="0"/>
      <w:jc w:val="both"/>
    </w:pPr>
    <w:rPr>
      <w:rFonts w:asciiTheme="minorHAnsi" w:eastAsiaTheme="minorHAnsi" w:hAnsiTheme="minorHAnsi" w:cstheme="minorBidi"/>
      <w:sz w:val="22"/>
      <w:szCs w:val="22"/>
    </w:rPr>
  </w:style>
  <w:style w:type="paragraph" w:customStyle="1" w:styleId="TSB-Level2Numbers">
    <w:name w:val="TSB - Level 2 Numbers"/>
    <w:basedOn w:val="TSB-Level1Numbers"/>
    <w:link w:val="TSB-Level2NumbersChar"/>
    <w:autoRedefine/>
    <w:qFormat/>
    <w:rsid w:val="006F151A"/>
    <w:pPr>
      <w:ind w:left="2223" w:hanging="998"/>
    </w:pPr>
  </w:style>
  <w:style w:type="character" w:customStyle="1" w:styleId="TSB-PolicyBulletsChar">
    <w:name w:val="TSB - Policy Bullets Char"/>
    <w:basedOn w:val="DefaultParagraphFont"/>
    <w:link w:val="TSB-PolicyBullets"/>
    <w:rsid w:val="006F151A"/>
  </w:style>
  <w:style w:type="character" w:customStyle="1" w:styleId="TSB-Level1NumbersChar">
    <w:name w:val="TSB - Level 1 Numbers Char"/>
    <w:basedOn w:val="DefaultParagraphFont"/>
    <w:link w:val="TSB-Level1Numbers"/>
    <w:rsid w:val="006F151A"/>
    <w:rPr>
      <w:rFonts w:asciiTheme="majorHAnsi" w:hAnsiTheme="majorHAnsi" w:cstheme="minorHAnsi"/>
      <w:szCs w:val="32"/>
    </w:rPr>
  </w:style>
  <w:style w:type="character" w:customStyle="1" w:styleId="TSB-Level2NumbersChar">
    <w:name w:val="TSB - Level 2 Numbers Char"/>
    <w:basedOn w:val="TSB-Level1NumbersChar"/>
    <w:link w:val="TSB-Level2Numbers"/>
    <w:rsid w:val="006F151A"/>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CE10-EBC8-4381-87CF-C69BBDC3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4</cp:revision>
  <cp:lastPrinted>2019-01-07T13:19:00Z</cp:lastPrinted>
  <dcterms:created xsi:type="dcterms:W3CDTF">2020-07-07T14:56:00Z</dcterms:created>
  <dcterms:modified xsi:type="dcterms:W3CDTF">2021-08-17T08:02:00Z</dcterms:modified>
</cp:coreProperties>
</file>